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EC890" w14:textId="6F1AC451" w:rsidR="00B56871" w:rsidRPr="00FE575E" w:rsidRDefault="003A2A91" w:rsidP="00B56871">
      <w:pPr>
        <w:rPr>
          <w:rFonts w:cs="Arial"/>
          <w:b/>
          <w:color w:val="0070C0"/>
        </w:rPr>
      </w:pPr>
      <w:r>
        <w:rPr>
          <w:rFonts w:cs="Arial"/>
          <w:b/>
          <w:color w:val="0070C0"/>
        </w:rPr>
        <w:t>-=</w:t>
      </w:r>
      <w:r w:rsidR="00F55917" w:rsidRPr="00FE575E">
        <w:rPr>
          <w:rFonts w:cs="Arial"/>
          <w:b/>
          <w:color w:val="0070C0"/>
        </w:rPr>
        <w:t xml:space="preserve">APPENDIX </w:t>
      </w:r>
      <w:r w:rsidR="00967D0C" w:rsidRPr="00FE575E">
        <w:rPr>
          <w:rFonts w:cs="Arial"/>
          <w:b/>
          <w:color w:val="0070C0"/>
        </w:rPr>
        <w:t>D</w:t>
      </w:r>
    </w:p>
    <w:tbl>
      <w:tblPr>
        <w:tblStyle w:val="TableGrid"/>
        <w:tblW w:w="0" w:type="auto"/>
        <w:tblLook w:val="04A0" w:firstRow="1" w:lastRow="0" w:firstColumn="1" w:lastColumn="0" w:noHBand="0" w:noVBand="1"/>
      </w:tblPr>
      <w:tblGrid>
        <w:gridCol w:w="1940"/>
        <w:gridCol w:w="7121"/>
      </w:tblGrid>
      <w:tr w:rsidR="00657F75" w:rsidRPr="00FE575E" w14:paraId="41F6D870" w14:textId="77777777" w:rsidTr="00046263">
        <w:tc>
          <w:tcPr>
            <w:tcW w:w="9287" w:type="dxa"/>
            <w:gridSpan w:val="2"/>
            <w:shd w:val="clear" w:color="auto" w:fill="00B0F0"/>
          </w:tcPr>
          <w:p w14:paraId="36E10F7C" w14:textId="77777777" w:rsidR="00657F75" w:rsidRPr="00FE575E" w:rsidRDefault="00657F75" w:rsidP="00657F75">
            <w:pPr>
              <w:jc w:val="center"/>
              <w:rPr>
                <w:rFonts w:cs="Arial"/>
                <w:b/>
              </w:rPr>
            </w:pPr>
          </w:p>
          <w:p w14:paraId="731BD359" w14:textId="77777777" w:rsidR="00657F75" w:rsidRPr="00FE575E" w:rsidRDefault="00657F75" w:rsidP="00657F75">
            <w:pPr>
              <w:jc w:val="center"/>
              <w:rPr>
                <w:rFonts w:cs="Arial"/>
                <w:b/>
              </w:rPr>
            </w:pPr>
            <w:r w:rsidRPr="00FE575E">
              <w:rPr>
                <w:rFonts w:cs="Arial"/>
                <w:b/>
              </w:rPr>
              <w:t>Veterans’ Health Advisory Panel</w:t>
            </w:r>
          </w:p>
          <w:p w14:paraId="0D87EC3B" w14:textId="77777777" w:rsidR="00657F75" w:rsidRPr="00FE575E" w:rsidRDefault="00657F75" w:rsidP="00657F75">
            <w:pPr>
              <w:jc w:val="center"/>
              <w:rPr>
                <w:rFonts w:cs="Arial"/>
                <w:b/>
              </w:rPr>
            </w:pPr>
          </w:p>
          <w:p w14:paraId="327E4051" w14:textId="77777777" w:rsidR="00657F75" w:rsidRPr="00FE575E" w:rsidRDefault="00657F75" w:rsidP="00180BDB">
            <w:pPr>
              <w:jc w:val="center"/>
              <w:rPr>
                <w:rFonts w:cs="Arial"/>
                <w:b/>
              </w:rPr>
            </w:pPr>
            <w:r w:rsidRPr="00FE575E">
              <w:rPr>
                <w:rFonts w:cs="Arial"/>
                <w:b/>
              </w:rPr>
              <w:t xml:space="preserve">Application </w:t>
            </w:r>
            <w:r w:rsidR="00160B26" w:rsidRPr="00FE575E">
              <w:rPr>
                <w:rFonts w:cs="Arial"/>
                <w:b/>
              </w:rPr>
              <w:t xml:space="preserve">form </w:t>
            </w:r>
            <w:r w:rsidRPr="00FE575E">
              <w:rPr>
                <w:rFonts w:cs="Arial"/>
                <w:b/>
              </w:rPr>
              <w:t xml:space="preserve">for </w:t>
            </w:r>
            <w:r w:rsidR="00180BDB" w:rsidRPr="00FE575E">
              <w:rPr>
                <w:rFonts w:cs="Arial"/>
                <w:b/>
              </w:rPr>
              <w:t>veterans project inquiry</w:t>
            </w:r>
            <w:r w:rsidRPr="00FE575E">
              <w:rPr>
                <w:rFonts w:cs="Arial"/>
                <w:b/>
              </w:rPr>
              <w:t xml:space="preserve"> proposal</w:t>
            </w:r>
            <w:r w:rsidR="00160B26" w:rsidRPr="00FE575E">
              <w:rPr>
                <w:rFonts w:cs="Arial"/>
                <w:b/>
              </w:rPr>
              <w:t xml:space="preserve"> </w:t>
            </w:r>
          </w:p>
          <w:p w14:paraId="307635B3" w14:textId="77777777" w:rsidR="00180BDB" w:rsidRPr="00FE575E" w:rsidRDefault="00180BDB" w:rsidP="00180BDB">
            <w:pPr>
              <w:jc w:val="center"/>
              <w:rPr>
                <w:rFonts w:cs="Arial"/>
                <w:b/>
              </w:rPr>
            </w:pPr>
          </w:p>
        </w:tc>
      </w:tr>
      <w:tr w:rsidR="00657F75" w:rsidRPr="00FE575E" w14:paraId="1F71D2BC" w14:textId="77777777" w:rsidTr="00046263">
        <w:tc>
          <w:tcPr>
            <w:tcW w:w="9287" w:type="dxa"/>
            <w:gridSpan w:val="2"/>
            <w:shd w:val="clear" w:color="auto" w:fill="D9D9D9" w:themeFill="background1" w:themeFillShade="D9"/>
          </w:tcPr>
          <w:p w14:paraId="35DA144F" w14:textId="77777777" w:rsidR="00F55917" w:rsidRPr="00FE575E" w:rsidRDefault="00F55917" w:rsidP="00B56871">
            <w:pPr>
              <w:rPr>
                <w:rFonts w:cs="Arial"/>
                <w:i/>
              </w:rPr>
            </w:pPr>
          </w:p>
          <w:p w14:paraId="0A49E974" w14:textId="77777777" w:rsidR="00160B26" w:rsidRPr="00FE575E" w:rsidRDefault="00F55917" w:rsidP="00B56871">
            <w:pPr>
              <w:rPr>
                <w:rFonts w:cs="Arial"/>
                <w:i/>
              </w:rPr>
            </w:pPr>
            <w:r w:rsidRPr="00FE575E">
              <w:rPr>
                <w:rFonts w:cs="Arial"/>
                <w:i/>
              </w:rPr>
              <w:t>This form must be completed by the applicant, saved as a PDF</w:t>
            </w:r>
            <w:r w:rsidR="00442535" w:rsidRPr="00FE575E">
              <w:rPr>
                <w:rFonts w:cs="Arial"/>
                <w:i/>
              </w:rPr>
              <w:t>,</w:t>
            </w:r>
            <w:r w:rsidRPr="00FE575E">
              <w:rPr>
                <w:rFonts w:cs="Arial"/>
                <w:i/>
              </w:rPr>
              <w:t xml:space="preserve"> and sent to </w:t>
            </w:r>
            <w:r w:rsidR="00906F0A" w:rsidRPr="00FE575E">
              <w:rPr>
                <w:rFonts w:cs="Arial"/>
                <w:i/>
              </w:rPr>
              <w:t>the email</w:t>
            </w:r>
            <w:r w:rsidRPr="00FE575E">
              <w:rPr>
                <w:rFonts w:cs="Arial"/>
                <w:i/>
              </w:rPr>
              <w:t xml:space="preserve"> provided.</w:t>
            </w:r>
          </w:p>
          <w:p w14:paraId="508DB6F2" w14:textId="77777777" w:rsidR="00F55917" w:rsidRPr="00FE575E" w:rsidRDefault="00F55917" w:rsidP="00F55917">
            <w:pPr>
              <w:rPr>
                <w:rFonts w:cs="Arial"/>
                <w:i/>
              </w:rPr>
            </w:pPr>
          </w:p>
          <w:p w14:paraId="67B03768" w14:textId="77777777" w:rsidR="00F55917" w:rsidRPr="00FE575E" w:rsidRDefault="00F55917" w:rsidP="00F55917">
            <w:pPr>
              <w:rPr>
                <w:rFonts w:cs="Arial"/>
                <w:i/>
              </w:rPr>
            </w:pPr>
            <w:r w:rsidRPr="00FE575E">
              <w:rPr>
                <w:rFonts w:cs="Arial"/>
                <w:i/>
              </w:rPr>
              <w:t xml:space="preserve">Before completing this form </w:t>
            </w:r>
            <w:r w:rsidR="00442535" w:rsidRPr="00FE575E">
              <w:rPr>
                <w:rFonts w:cs="Arial"/>
                <w:i/>
              </w:rPr>
              <w:t xml:space="preserve">please </w:t>
            </w:r>
            <w:r w:rsidRPr="00FE575E">
              <w:rPr>
                <w:rFonts w:cs="Arial"/>
                <w:i/>
              </w:rPr>
              <w:t xml:space="preserve">read all </w:t>
            </w:r>
            <w:r w:rsidR="00442535" w:rsidRPr="00FE575E">
              <w:rPr>
                <w:rFonts w:cs="Arial"/>
                <w:i/>
              </w:rPr>
              <w:t xml:space="preserve">the </w:t>
            </w:r>
            <w:r w:rsidRPr="00FE575E">
              <w:rPr>
                <w:rFonts w:cs="Arial"/>
                <w:i/>
              </w:rPr>
              <w:t>attached information.</w:t>
            </w:r>
          </w:p>
          <w:p w14:paraId="6E4A7449" w14:textId="77777777" w:rsidR="00F55917" w:rsidRPr="00FE575E" w:rsidRDefault="00F55917" w:rsidP="00F55917">
            <w:pPr>
              <w:rPr>
                <w:rFonts w:cs="Arial"/>
                <w:i/>
              </w:rPr>
            </w:pPr>
          </w:p>
          <w:p w14:paraId="395BF6C0" w14:textId="77777777" w:rsidR="00F55917" w:rsidRPr="00FE575E" w:rsidRDefault="00F55917" w:rsidP="00F55917">
            <w:pPr>
              <w:rPr>
                <w:rFonts w:cs="Arial"/>
                <w:b/>
                <w:i/>
              </w:rPr>
            </w:pPr>
            <w:r w:rsidRPr="00FE575E">
              <w:rPr>
                <w:rFonts w:cs="Arial"/>
                <w:b/>
                <w:i/>
              </w:rPr>
              <w:t>Incomplete or late applications will not be accepted.</w:t>
            </w:r>
          </w:p>
          <w:p w14:paraId="181602B0" w14:textId="77777777" w:rsidR="00F55917" w:rsidRPr="00FE575E" w:rsidRDefault="00F55917" w:rsidP="00F55917">
            <w:pPr>
              <w:rPr>
                <w:rFonts w:cs="Arial"/>
              </w:rPr>
            </w:pPr>
          </w:p>
        </w:tc>
      </w:tr>
      <w:tr w:rsidR="00185CEE" w:rsidRPr="00FE575E" w14:paraId="74737556" w14:textId="77777777" w:rsidTr="00046263">
        <w:tc>
          <w:tcPr>
            <w:tcW w:w="9287" w:type="dxa"/>
            <w:gridSpan w:val="2"/>
          </w:tcPr>
          <w:p w14:paraId="6CAE43FF" w14:textId="77777777" w:rsidR="00185CEE" w:rsidRPr="00FE575E" w:rsidRDefault="00185CEE" w:rsidP="00442535">
            <w:pPr>
              <w:rPr>
                <w:rFonts w:cs="Arial"/>
              </w:rPr>
            </w:pPr>
          </w:p>
        </w:tc>
      </w:tr>
      <w:tr w:rsidR="00185CEE" w:rsidRPr="00FE575E" w14:paraId="3EBE6383" w14:textId="77777777" w:rsidTr="00046263">
        <w:tc>
          <w:tcPr>
            <w:tcW w:w="9287" w:type="dxa"/>
            <w:gridSpan w:val="2"/>
            <w:shd w:val="clear" w:color="auto" w:fill="00B0F0"/>
          </w:tcPr>
          <w:p w14:paraId="0C694D12" w14:textId="77777777" w:rsidR="00185CEE" w:rsidRPr="00FE575E" w:rsidRDefault="00185CEE" w:rsidP="00D50275">
            <w:pPr>
              <w:pStyle w:val="ListParagraph"/>
              <w:numPr>
                <w:ilvl w:val="0"/>
                <w:numId w:val="29"/>
              </w:numPr>
              <w:spacing w:after="120"/>
              <w:ind w:left="714" w:hanging="357"/>
              <w:rPr>
                <w:rFonts w:asciiTheme="minorHAnsi" w:hAnsiTheme="minorHAnsi" w:cs="Arial"/>
                <w:b/>
              </w:rPr>
            </w:pPr>
            <w:r w:rsidRPr="00FE575E">
              <w:rPr>
                <w:rFonts w:asciiTheme="minorHAnsi" w:hAnsiTheme="minorHAnsi" w:cs="Arial"/>
                <w:b/>
              </w:rPr>
              <w:t>COVERSHEET</w:t>
            </w:r>
          </w:p>
        </w:tc>
      </w:tr>
      <w:tr w:rsidR="00F55917" w:rsidRPr="00FE575E" w14:paraId="75EFEC74" w14:textId="77777777" w:rsidTr="00046263">
        <w:tc>
          <w:tcPr>
            <w:tcW w:w="9287" w:type="dxa"/>
            <w:gridSpan w:val="2"/>
            <w:shd w:val="clear" w:color="auto" w:fill="D9D9D9" w:themeFill="background1" w:themeFillShade="D9"/>
          </w:tcPr>
          <w:p w14:paraId="28FC665E" w14:textId="77777777" w:rsidR="00F55917" w:rsidRPr="00FE575E" w:rsidRDefault="00D17F00" w:rsidP="00B56871">
            <w:pPr>
              <w:rPr>
                <w:rFonts w:cs="Arial"/>
              </w:rPr>
            </w:pPr>
            <w:r w:rsidRPr="00FE575E">
              <w:rPr>
                <w:rFonts w:cs="Arial"/>
              </w:rPr>
              <w:t xml:space="preserve"> </w:t>
            </w:r>
          </w:p>
        </w:tc>
      </w:tr>
      <w:tr w:rsidR="00F55917" w:rsidRPr="00FE575E" w14:paraId="422CF71A" w14:textId="77777777" w:rsidTr="00046263">
        <w:tc>
          <w:tcPr>
            <w:tcW w:w="9287" w:type="dxa"/>
            <w:gridSpan w:val="2"/>
            <w:shd w:val="clear" w:color="auto" w:fill="92D050"/>
          </w:tcPr>
          <w:p w14:paraId="104F02D9" w14:textId="77777777" w:rsidR="00F55917" w:rsidRPr="00FE575E" w:rsidRDefault="00D929A0" w:rsidP="00661B94">
            <w:pPr>
              <w:rPr>
                <w:rFonts w:cs="Arial"/>
                <w:b/>
              </w:rPr>
            </w:pPr>
            <w:r w:rsidRPr="00FE575E" w:rsidDel="00D929A0">
              <w:rPr>
                <w:rFonts w:cs="Arial"/>
                <w:b/>
              </w:rPr>
              <w:t xml:space="preserve"> </w:t>
            </w:r>
            <w:r w:rsidR="00661B94" w:rsidRPr="00FE575E">
              <w:rPr>
                <w:rFonts w:cs="Arial"/>
                <w:b/>
              </w:rPr>
              <w:t>Who are the principal r</w:t>
            </w:r>
            <w:r w:rsidRPr="00FE575E">
              <w:rPr>
                <w:rFonts w:cs="Arial"/>
                <w:b/>
              </w:rPr>
              <w:t>esearchers</w:t>
            </w:r>
            <w:r w:rsidR="00661B94" w:rsidRPr="00FE575E">
              <w:rPr>
                <w:rFonts w:cs="Arial"/>
                <w:b/>
              </w:rPr>
              <w:t xml:space="preserve"> involved?</w:t>
            </w:r>
            <w:r w:rsidR="009A22CF" w:rsidRPr="00FE575E">
              <w:rPr>
                <w:rFonts w:cs="Arial"/>
                <w:b/>
              </w:rPr>
              <w:t xml:space="preserve"> </w:t>
            </w:r>
            <w:r w:rsidR="002B4193" w:rsidRPr="00FE575E">
              <w:rPr>
                <w:rFonts w:cs="Arial"/>
                <w:b/>
              </w:rPr>
              <w:t>(add extra boxes if required)</w:t>
            </w:r>
          </w:p>
        </w:tc>
      </w:tr>
      <w:tr w:rsidR="00046263" w:rsidRPr="00B00A93" w14:paraId="2D271A11" w14:textId="77777777" w:rsidTr="00046263">
        <w:trPr>
          <w:trHeight w:val="227"/>
        </w:trPr>
        <w:tc>
          <w:tcPr>
            <w:tcW w:w="1980" w:type="dxa"/>
          </w:tcPr>
          <w:p w14:paraId="2AD9AC66" w14:textId="77777777" w:rsidR="00046263" w:rsidRPr="00B00A93" w:rsidRDefault="00046263" w:rsidP="00B43021">
            <w:pPr>
              <w:rPr>
                <w:rFonts w:cs="Arial"/>
              </w:rPr>
            </w:pPr>
            <w:r w:rsidRPr="00B00A93">
              <w:rPr>
                <w:rFonts w:cs="Arial"/>
              </w:rPr>
              <w:t>Name</w:t>
            </w:r>
          </w:p>
        </w:tc>
        <w:tc>
          <w:tcPr>
            <w:tcW w:w="7307" w:type="dxa"/>
          </w:tcPr>
          <w:p w14:paraId="7BB78CE8" w14:textId="77777777" w:rsidR="00046263" w:rsidRPr="00B00A93" w:rsidRDefault="00046263" w:rsidP="00B43021">
            <w:pPr>
              <w:rPr>
                <w:rFonts w:cs="Arial"/>
              </w:rPr>
            </w:pPr>
            <w:r w:rsidRPr="00B00A93">
              <w:rPr>
                <w:rFonts w:cs="Arial"/>
              </w:rPr>
              <w:t>Dr Kirsten Spencer</w:t>
            </w:r>
          </w:p>
          <w:p w14:paraId="4BA5A7E7" w14:textId="77777777" w:rsidR="00046263" w:rsidRPr="00B00A93" w:rsidRDefault="00046263" w:rsidP="00B43021">
            <w:pPr>
              <w:rPr>
                <w:rFonts w:cs="Arial"/>
              </w:rPr>
            </w:pPr>
          </w:p>
        </w:tc>
      </w:tr>
      <w:tr w:rsidR="00046263" w:rsidRPr="00B00A93" w14:paraId="24A22647" w14:textId="77777777" w:rsidTr="00046263">
        <w:trPr>
          <w:trHeight w:val="227"/>
        </w:trPr>
        <w:tc>
          <w:tcPr>
            <w:tcW w:w="1980" w:type="dxa"/>
          </w:tcPr>
          <w:p w14:paraId="501FCD26" w14:textId="77777777" w:rsidR="00046263" w:rsidRPr="00B00A93" w:rsidRDefault="00046263" w:rsidP="00B43021">
            <w:pPr>
              <w:rPr>
                <w:rFonts w:cs="Arial"/>
              </w:rPr>
            </w:pPr>
            <w:r w:rsidRPr="00B00A93">
              <w:rPr>
                <w:rFonts w:cs="Arial"/>
              </w:rPr>
              <w:t xml:space="preserve">Address </w:t>
            </w:r>
          </w:p>
        </w:tc>
        <w:tc>
          <w:tcPr>
            <w:tcW w:w="7307" w:type="dxa"/>
          </w:tcPr>
          <w:p w14:paraId="6F0E15E0" w14:textId="77777777" w:rsidR="00046263" w:rsidRPr="00B00A93" w:rsidRDefault="00046263" w:rsidP="00B43021">
            <w:pPr>
              <w:rPr>
                <w:rFonts w:cs="Arial"/>
              </w:rPr>
            </w:pPr>
            <w:r w:rsidRPr="00B00A93">
              <w:rPr>
                <w:rFonts w:cs="Arial"/>
              </w:rPr>
              <w:t>SPRINZ, School of Sport and Recreation</w:t>
            </w:r>
          </w:p>
          <w:p w14:paraId="0A6A21DF" w14:textId="77777777" w:rsidR="00046263" w:rsidRPr="00B00A93" w:rsidRDefault="00046263" w:rsidP="00B43021">
            <w:pPr>
              <w:rPr>
                <w:rFonts w:cs="Arial"/>
              </w:rPr>
            </w:pPr>
          </w:p>
        </w:tc>
      </w:tr>
      <w:tr w:rsidR="00046263" w:rsidRPr="00B00A93" w14:paraId="11C58A51" w14:textId="77777777" w:rsidTr="00046263">
        <w:trPr>
          <w:trHeight w:val="227"/>
        </w:trPr>
        <w:tc>
          <w:tcPr>
            <w:tcW w:w="1980" w:type="dxa"/>
          </w:tcPr>
          <w:p w14:paraId="7BA34975" w14:textId="77777777" w:rsidR="00046263" w:rsidRPr="00B00A93" w:rsidRDefault="00046263" w:rsidP="00B43021">
            <w:pPr>
              <w:rPr>
                <w:rFonts w:cs="Arial"/>
              </w:rPr>
            </w:pPr>
            <w:r w:rsidRPr="00B00A93">
              <w:rPr>
                <w:rFonts w:cs="Arial"/>
              </w:rPr>
              <w:t>Phone numbers</w:t>
            </w:r>
          </w:p>
        </w:tc>
        <w:tc>
          <w:tcPr>
            <w:tcW w:w="7307" w:type="dxa"/>
          </w:tcPr>
          <w:p w14:paraId="4245FB46" w14:textId="77777777" w:rsidR="00046263" w:rsidRPr="00B00A93" w:rsidRDefault="00046263" w:rsidP="00B43021">
            <w:pPr>
              <w:rPr>
                <w:rFonts w:cs="Arial"/>
              </w:rPr>
            </w:pPr>
            <w:r w:rsidRPr="00B00A93">
              <w:rPr>
                <w:rFonts w:cs="Arial"/>
              </w:rPr>
              <w:t>09 921 9999 x7239</w:t>
            </w:r>
          </w:p>
        </w:tc>
      </w:tr>
      <w:tr w:rsidR="00046263" w:rsidRPr="00B00A93" w14:paraId="18E6ADE6" w14:textId="77777777" w:rsidTr="00046263">
        <w:trPr>
          <w:trHeight w:val="227"/>
        </w:trPr>
        <w:tc>
          <w:tcPr>
            <w:tcW w:w="1980" w:type="dxa"/>
          </w:tcPr>
          <w:p w14:paraId="62580FC1" w14:textId="77777777" w:rsidR="00046263" w:rsidRPr="00B00A93" w:rsidRDefault="00046263" w:rsidP="00B43021">
            <w:pPr>
              <w:rPr>
                <w:rFonts w:cs="Arial"/>
              </w:rPr>
            </w:pPr>
            <w:r w:rsidRPr="00B00A93">
              <w:rPr>
                <w:rFonts w:cs="Arial"/>
              </w:rPr>
              <w:t>Email</w:t>
            </w:r>
          </w:p>
        </w:tc>
        <w:tc>
          <w:tcPr>
            <w:tcW w:w="7307" w:type="dxa"/>
          </w:tcPr>
          <w:p w14:paraId="67614025" w14:textId="77777777" w:rsidR="00046263" w:rsidRPr="00B00A93" w:rsidRDefault="00046263" w:rsidP="00B43021">
            <w:pPr>
              <w:rPr>
                <w:rFonts w:cs="Arial"/>
              </w:rPr>
            </w:pPr>
            <w:r w:rsidRPr="00B00A93">
              <w:rPr>
                <w:rFonts w:cs="Arial"/>
              </w:rPr>
              <w:t>kspencer@aut.ac.nz</w:t>
            </w:r>
          </w:p>
        </w:tc>
      </w:tr>
      <w:tr w:rsidR="00046263" w:rsidRPr="00B00A93" w14:paraId="6D4C0BD4" w14:textId="77777777" w:rsidTr="00046263">
        <w:trPr>
          <w:trHeight w:val="227"/>
        </w:trPr>
        <w:tc>
          <w:tcPr>
            <w:tcW w:w="9287" w:type="dxa"/>
            <w:gridSpan w:val="2"/>
            <w:shd w:val="clear" w:color="auto" w:fill="D9D9D9" w:themeFill="background1" w:themeFillShade="D9"/>
          </w:tcPr>
          <w:p w14:paraId="64AA1DF4" w14:textId="77777777" w:rsidR="00046263" w:rsidRPr="00B00A93" w:rsidRDefault="00046263" w:rsidP="00B43021">
            <w:pPr>
              <w:rPr>
                <w:rFonts w:cs="Arial"/>
              </w:rPr>
            </w:pPr>
          </w:p>
        </w:tc>
      </w:tr>
      <w:tr w:rsidR="00046263" w:rsidRPr="00B00A93" w14:paraId="77A467ED" w14:textId="77777777" w:rsidTr="00046263">
        <w:trPr>
          <w:trHeight w:val="227"/>
        </w:trPr>
        <w:tc>
          <w:tcPr>
            <w:tcW w:w="1980" w:type="dxa"/>
          </w:tcPr>
          <w:p w14:paraId="196EBD54" w14:textId="77777777" w:rsidR="00046263" w:rsidRPr="00B00A93" w:rsidRDefault="00046263" w:rsidP="00B43021">
            <w:pPr>
              <w:rPr>
                <w:rFonts w:cs="Arial"/>
              </w:rPr>
            </w:pPr>
            <w:r w:rsidRPr="00B00A93">
              <w:rPr>
                <w:rFonts w:cs="Arial"/>
              </w:rPr>
              <w:t>Name</w:t>
            </w:r>
          </w:p>
        </w:tc>
        <w:tc>
          <w:tcPr>
            <w:tcW w:w="7307" w:type="dxa"/>
          </w:tcPr>
          <w:p w14:paraId="4861F5FD" w14:textId="77777777" w:rsidR="00046263" w:rsidRDefault="00046263" w:rsidP="00B43021">
            <w:pPr>
              <w:rPr>
                <w:rFonts w:cs="Arial"/>
              </w:rPr>
            </w:pPr>
            <w:r w:rsidRPr="00B00A93">
              <w:rPr>
                <w:rFonts w:cs="Arial"/>
              </w:rPr>
              <w:t>Dr Richard Wright</w:t>
            </w:r>
          </w:p>
          <w:p w14:paraId="7126C6C5" w14:textId="77777777" w:rsidR="00046263" w:rsidRPr="00B00A93" w:rsidRDefault="00046263" w:rsidP="00B43021">
            <w:pPr>
              <w:rPr>
                <w:rFonts w:cs="Arial"/>
              </w:rPr>
            </w:pPr>
          </w:p>
        </w:tc>
      </w:tr>
      <w:tr w:rsidR="00046263" w:rsidRPr="00B00A93" w14:paraId="259BC332" w14:textId="77777777" w:rsidTr="00046263">
        <w:trPr>
          <w:trHeight w:val="227"/>
        </w:trPr>
        <w:tc>
          <w:tcPr>
            <w:tcW w:w="1980" w:type="dxa"/>
          </w:tcPr>
          <w:p w14:paraId="7933F2BE" w14:textId="77777777" w:rsidR="00046263" w:rsidRPr="00B00A93" w:rsidRDefault="00046263" w:rsidP="00B43021">
            <w:pPr>
              <w:rPr>
                <w:rFonts w:cs="Arial"/>
              </w:rPr>
            </w:pPr>
            <w:r w:rsidRPr="00B00A93">
              <w:rPr>
                <w:rFonts w:cs="Arial"/>
              </w:rPr>
              <w:t xml:space="preserve">Address </w:t>
            </w:r>
          </w:p>
        </w:tc>
        <w:tc>
          <w:tcPr>
            <w:tcW w:w="7307" w:type="dxa"/>
          </w:tcPr>
          <w:p w14:paraId="58F468C5" w14:textId="77777777" w:rsidR="00046263" w:rsidRPr="00B00A93" w:rsidRDefault="00046263" w:rsidP="00B43021">
            <w:pPr>
              <w:rPr>
                <w:rFonts w:cs="Arial"/>
              </w:rPr>
            </w:pPr>
            <w:r w:rsidRPr="00B00A93">
              <w:rPr>
                <w:rFonts w:cs="Arial"/>
              </w:rPr>
              <w:t>AUT Centre for Active Ageing, School of Sport and Recreation</w:t>
            </w:r>
          </w:p>
          <w:p w14:paraId="33643040" w14:textId="77777777" w:rsidR="00046263" w:rsidRPr="00B00A93" w:rsidRDefault="00046263" w:rsidP="00B43021">
            <w:pPr>
              <w:rPr>
                <w:rFonts w:cs="Arial"/>
              </w:rPr>
            </w:pPr>
          </w:p>
        </w:tc>
      </w:tr>
      <w:tr w:rsidR="00046263" w:rsidRPr="00B00A93" w14:paraId="50169825" w14:textId="77777777" w:rsidTr="00046263">
        <w:trPr>
          <w:trHeight w:val="227"/>
        </w:trPr>
        <w:tc>
          <w:tcPr>
            <w:tcW w:w="1980" w:type="dxa"/>
          </w:tcPr>
          <w:p w14:paraId="639C14A0" w14:textId="77777777" w:rsidR="00046263" w:rsidRPr="00B00A93" w:rsidRDefault="00046263" w:rsidP="00B43021">
            <w:pPr>
              <w:rPr>
                <w:rFonts w:cs="Arial"/>
              </w:rPr>
            </w:pPr>
            <w:r w:rsidRPr="00B00A93">
              <w:rPr>
                <w:rFonts w:cs="Arial"/>
              </w:rPr>
              <w:t>Phone numbers</w:t>
            </w:r>
          </w:p>
        </w:tc>
        <w:tc>
          <w:tcPr>
            <w:tcW w:w="7307" w:type="dxa"/>
          </w:tcPr>
          <w:p w14:paraId="75D0388E" w14:textId="77777777" w:rsidR="00046263" w:rsidRPr="00B00A93" w:rsidRDefault="00046263" w:rsidP="00B43021">
            <w:pPr>
              <w:rPr>
                <w:rFonts w:cs="Arial"/>
              </w:rPr>
            </w:pPr>
            <w:r w:rsidRPr="00B00A93">
              <w:rPr>
                <w:rFonts w:cs="Arial"/>
              </w:rPr>
              <w:t>09 921 9999 x7312</w:t>
            </w:r>
          </w:p>
        </w:tc>
      </w:tr>
      <w:tr w:rsidR="00046263" w:rsidRPr="00B00A93" w14:paraId="5CD09FC1" w14:textId="77777777" w:rsidTr="00046263">
        <w:trPr>
          <w:trHeight w:val="227"/>
        </w:trPr>
        <w:tc>
          <w:tcPr>
            <w:tcW w:w="1980" w:type="dxa"/>
          </w:tcPr>
          <w:p w14:paraId="0DD7A753" w14:textId="77777777" w:rsidR="00046263" w:rsidRPr="00B00A93" w:rsidRDefault="00046263" w:rsidP="00B43021">
            <w:pPr>
              <w:rPr>
                <w:rFonts w:cs="Arial"/>
              </w:rPr>
            </w:pPr>
            <w:r w:rsidRPr="00B00A93">
              <w:rPr>
                <w:rFonts w:cs="Arial"/>
              </w:rPr>
              <w:t>Email</w:t>
            </w:r>
          </w:p>
        </w:tc>
        <w:tc>
          <w:tcPr>
            <w:tcW w:w="7307" w:type="dxa"/>
          </w:tcPr>
          <w:p w14:paraId="253AD380" w14:textId="77777777" w:rsidR="00046263" w:rsidRPr="00B00A93" w:rsidRDefault="00046263" w:rsidP="00B43021">
            <w:pPr>
              <w:rPr>
                <w:rFonts w:cs="Arial"/>
              </w:rPr>
            </w:pPr>
            <w:r w:rsidRPr="00B00A93">
              <w:rPr>
                <w:rFonts w:cs="Arial"/>
              </w:rPr>
              <w:t>Richard.wright@aut.ac.nz</w:t>
            </w:r>
          </w:p>
        </w:tc>
      </w:tr>
      <w:tr w:rsidR="00046263" w:rsidRPr="00B00A93" w14:paraId="32D469ED" w14:textId="77777777" w:rsidTr="00046263">
        <w:trPr>
          <w:trHeight w:val="227"/>
        </w:trPr>
        <w:tc>
          <w:tcPr>
            <w:tcW w:w="9287" w:type="dxa"/>
            <w:gridSpan w:val="2"/>
            <w:shd w:val="clear" w:color="auto" w:fill="D9D9D9" w:themeFill="background1" w:themeFillShade="D9"/>
          </w:tcPr>
          <w:p w14:paraId="4A8D892D" w14:textId="77777777" w:rsidR="00046263" w:rsidRPr="00B00A93" w:rsidRDefault="00046263" w:rsidP="00B43021">
            <w:pPr>
              <w:rPr>
                <w:rFonts w:cs="Arial"/>
              </w:rPr>
            </w:pPr>
          </w:p>
        </w:tc>
      </w:tr>
      <w:tr w:rsidR="00046263" w:rsidRPr="00B00A93" w14:paraId="3601B79E" w14:textId="77777777" w:rsidTr="00046263">
        <w:trPr>
          <w:trHeight w:val="227"/>
        </w:trPr>
        <w:tc>
          <w:tcPr>
            <w:tcW w:w="1980" w:type="dxa"/>
          </w:tcPr>
          <w:p w14:paraId="19F07620" w14:textId="77777777" w:rsidR="00046263" w:rsidRPr="00B00A93" w:rsidRDefault="00046263" w:rsidP="00B43021">
            <w:pPr>
              <w:rPr>
                <w:rFonts w:cs="Arial"/>
              </w:rPr>
            </w:pPr>
            <w:r w:rsidRPr="00B00A93">
              <w:rPr>
                <w:rFonts w:cs="Arial"/>
              </w:rPr>
              <w:t>Name</w:t>
            </w:r>
          </w:p>
        </w:tc>
        <w:tc>
          <w:tcPr>
            <w:tcW w:w="7307" w:type="dxa"/>
          </w:tcPr>
          <w:p w14:paraId="38F078FA" w14:textId="77777777" w:rsidR="00046263" w:rsidRPr="00B00A93" w:rsidRDefault="00046263" w:rsidP="00B43021">
            <w:pPr>
              <w:rPr>
                <w:rFonts w:cs="Arial"/>
              </w:rPr>
            </w:pPr>
            <w:r w:rsidRPr="00B00A93">
              <w:rPr>
                <w:rFonts w:cs="Arial"/>
              </w:rPr>
              <w:t>Dr Carolyn Cairncross</w:t>
            </w:r>
          </w:p>
          <w:p w14:paraId="7C5DD001" w14:textId="77777777" w:rsidR="00046263" w:rsidRPr="00B00A93" w:rsidRDefault="00046263" w:rsidP="00B43021">
            <w:pPr>
              <w:rPr>
                <w:rFonts w:cs="Arial"/>
              </w:rPr>
            </w:pPr>
          </w:p>
        </w:tc>
      </w:tr>
      <w:tr w:rsidR="00046263" w:rsidRPr="00B00A93" w14:paraId="7AE6C971" w14:textId="77777777" w:rsidTr="00046263">
        <w:trPr>
          <w:trHeight w:val="227"/>
        </w:trPr>
        <w:tc>
          <w:tcPr>
            <w:tcW w:w="1980" w:type="dxa"/>
          </w:tcPr>
          <w:p w14:paraId="7AEDE89C" w14:textId="77777777" w:rsidR="00046263" w:rsidRPr="00B00A93" w:rsidRDefault="00046263" w:rsidP="00B43021">
            <w:pPr>
              <w:rPr>
                <w:rFonts w:cs="Arial"/>
              </w:rPr>
            </w:pPr>
            <w:r w:rsidRPr="00B00A93">
              <w:rPr>
                <w:rFonts w:cs="Arial"/>
              </w:rPr>
              <w:t xml:space="preserve">Address </w:t>
            </w:r>
          </w:p>
        </w:tc>
        <w:tc>
          <w:tcPr>
            <w:tcW w:w="7307" w:type="dxa"/>
          </w:tcPr>
          <w:p w14:paraId="14019C10" w14:textId="77777777" w:rsidR="00046263" w:rsidRDefault="00046263" w:rsidP="00B43021">
            <w:pPr>
              <w:rPr>
                <w:rFonts w:cs="Arial"/>
              </w:rPr>
            </w:pPr>
            <w:r w:rsidRPr="00B00A93">
              <w:rPr>
                <w:rFonts w:cs="Arial"/>
              </w:rPr>
              <w:t>AUT Centre for Active Ageing, School of Sport and Recreation</w:t>
            </w:r>
          </w:p>
          <w:p w14:paraId="1CCCE12A" w14:textId="77777777" w:rsidR="00046263" w:rsidRPr="00B00A93" w:rsidRDefault="00046263" w:rsidP="00B43021">
            <w:pPr>
              <w:rPr>
                <w:rFonts w:cs="Arial"/>
              </w:rPr>
            </w:pPr>
          </w:p>
        </w:tc>
      </w:tr>
      <w:tr w:rsidR="00046263" w:rsidRPr="00B00A93" w14:paraId="66DDFB40" w14:textId="77777777" w:rsidTr="00046263">
        <w:trPr>
          <w:trHeight w:val="227"/>
        </w:trPr>
        <w:tc>
          <w:tcPr>
            <w:tcW w:w="1980" w:type="dxa"/>
          </w:tcPr>
          <w:p w14:paraId="02CAF54E" w14:textId="77777777" w:rsidR="00046263" w:rsidRPr="00B00A93" w:rsidRDefault="00046263" w:rsidP="00B43021">
            <w:pPr>
              <w:rPr>
                <w:rFonts w:cs="Arial"/>
              </w:rPr>
            </w:pPr>
            <w:r w:rsidRPr="00B00A93">
              <w:rPr>
                <w:rFonts w:cs="Arial"/>
              </w:rPr>
              <w:t>Phone numbers</w:t>
            </w:r>
          </w:p>
        </w:tc>
        <w:tc>
          <w:tcPr>
            <w:tcW w:w="7307" w:type="dxa"/>
          </w:tcPr>
          <w:p w14:paraId="3F31718D" w14:textId="77777777" w:rsidR="00046263" w:rsidRPr="00B00A93" w:rsidRDefault="00046263" w:rsidP="00B43021">
            <w:pPr>
              <w:rPr>
                <w:rFonts w:cs="Arial"/>
              </w:rPr>
            </w:pPr>
            <w:r w:rsidRPr="00B00A93">
              <w:rPr>
                <w:rFonts w:cs="Arial"/>
              </w:rPr>
              <w:t>09 921 9999 x7609</w:t>
            </w:r>
          </w:p>
        </w:tc>
      </w:tr>
      <w:tr w:rsidR="00046263" w:rsidRPr="00B00A93" w14:paraId="3E774DC0" w14:textId="77777777" w:rsidTr="00046263">
        <w:trPr>
          <w:trHeight w:val="227"/>
        </w:trPr>
        <w:tc>
          <w:tcPr>
            <w:tcW w:w="1980" w:type="dxa"/>
          </w:tcPr>
          <w:p w14:paraId="6CFCAC9A" w14:textId="77777777" w:rsidR="00046263" w:rsidRPr="00B00A93" w:rsidRDefault="00046263" w:rsidP="00B43021">
            <w:pPr>
              <w:rPr>
                <w:rFonts w:cs="Arial"/>
              </w:rPr>
            </w:pPr>
            <w:r w:rsidRPr="00B00A93">
              <w:rPr>
                <w:rFonts w:cs="Arial"/>
              </w:rPr>
              <w:t>Email</w:t>
            </w:r>
          </w:p>
        </w:tc>
        <w:tc>
          <w:tcPr>
            <w:tcW w:w="7307" w:type="dxa"/>
          </w:tcPr>
          <w:p w14:paraId="34766E6E" w14:textId="77777777" w:rsidR="00046263" w:rsidRPr="00B00A93" w:rsidRDefault="00046263" w:rsidP="00B43021">
            <w:pPr>
              <w:rPr>
                <w:rFonts w:cs="Arial"/>
              </w:rPr>
            </w:pPr>
            <w:r w:rsidRPr="00B00A93">
              <w:rPr>
                <w:rFonts w:cs="Arial"/>
              </w:rPr>
              <w:t>Carolyn.cairncross@aut.ac.nz</w:t>
            </w:r>
          </w:p>
        </w:tc>
      </w:tr>
      <w:tr w:rsidR="00046263" w:rsidRPr="00B00A93" w14:paraId="368F2AFD" w14:textId="77777777" w:rsidTr="00046263">
        <w:trPr>
          <w:trHeight w:val="227"/>
        </w:trPr>
        <w:tc>
          <w:tcPr>
            <w:tcW w:w="9287" w:type="dxa"/>
            <w:gridSpan w:val="2"/>
            <w:shd w:val="clear" w:color="auto" w:fill="D9D9D9" w:themeFill="background1" w:themeFillShade="D9"/>
          </w:tcPr>
          <w:p w14:paraId="01EE85C9" w14:textId="77777777" w:rsidR="00046263" w:rsidRPr="00B00A93" w:rsidRDefault="00046263" w:rsidP="00B43021">
            <w:pPr>
              <w:rPr>
                <w:rFonts w:cs="Arial"/>
              </w:rPr>
            </w:pPr>
          </w:p>
        </w:tc>
      </w:tr>
      <w:tr w:rsidR="00046263" w:rsidRPr="00B00A93" w14:paraId="2F1D7FB7" w14:textId="77777777" w:rsidTr="00046263">
        <w:trPr>
          <w:trHeight w:val="227"/>
        </w:trPr>
        <w:tc>
          <w:tcPr>
            <w:tcW w:w="1980" w:type="dxa"/>
          </w:tcPr>
          <w:p w14:paraId="2D7103E1" w14:textId="77777777" w:rsidR="00046263" w:rsidRPr="00B00A93" w:rsidRDefault="00046263" w:rsidP="00B43021">
            <w:pPr>
              <w:rPr>
                <w:rFonts w:cs="Arial"/>
              </w:rPr>
            </w:pPr>
            <w:r w:rsidRPr="00B00A93">
              <w:rPr>
                <w:rFonts w:cs="Arial"/>
              </w:rPr>
              <w:t>Name</w:t>
            </w:r>
          </w:p>
        </w:tc>
        <w:tc>
          <w:tcPr>
            <w:tcW w:w="7307" w:type="dxa"/>
          </w:tcPr>
          <w:p w14:paraId="63AEA2A8" w14:textId="77777777" w:rsidR="00046263" w:rsidRPr="00B00A93" w:rsidRDefault="00046263" w:rsidP="00B43021">
            <w:pPr>
              <w:rPr>
                <w:rFonts w:cs="Arial"/>
              </w:rPr>
            </w:pPr>
            <w:r w:rsidRPr="00B00A93">
              <w:rPr>
                <w:rFonts w:cs="Arial"/>
              </w:rPr>
              <w:t>Kevin Sheehy</w:t>
            </w:r>
          </w:p>
          <w:p w14:paraId="3DA2F1A8" w14:textId="77777777" w:rsidR="00046263" w:rsidRPr="00B00A93" w:rsidRDefault="00046263" w:rsidP="00B43021">
            <w:pPr>
              <w:rPr>
                <w:rFonts w:cs="Arial"/>
              </w:rPr>
            </w:pPr>
          </w:p>
        </w:tc>
      </w:tr>
      <w:tr w:rsidR="00046263" w:rsidRPr="00B00A93" w14:paraId="5A567292" w14:textId="77777777" w:rsidTr="00046263">
        <w:trPr>
          <w:trHeight w:val="227"/>
        </w:trPr>
        <w:tc>
          <w:tcPr>
            <w:tcW w:w="1980" w:type="dxa"/>
          </w:tcPr>
          <w:p w14:paraId="19B9667A" w14:textId="77777777" w:rsidR="00046263" w:rsidRPr="00B00A93" w:rsidRDefault="00046263" w:rsidP="00B43021">
            <w:pPr>
              <w:rPr>
                <w:rFonts w:cs="Arial"/>
              </w:rPr>
            </w:pPr>
            <w:r w:rsidRPr="00B00A93">
              <w:rPr>
                <w:rFonts w:cs="Arial"/>
              </w:rPr>
              <w:t xml:space="preserve">Address </w:t>
            </w:r>
          </w:p>
        </w:tc>
        <w:tc>
          <w:tcPr>
            <w:tcW w:w="7307" w:type="dxa"/>
          </w:tcPr>
          <w:p w14:paraId="789D055F" w14:textId="77777777" w:rsidR="00046263" w:rsidRDefault="00046263" w:rsidP="00B43021">
            <w:pPr>
              <w:rPr>
                <w:rFonts w:cs="Arial"/>
              </w:rPr>
            </w:pPr>
            <w:r w:rsidRPr="00B00A93">
              <w:rPr>
                <w:rFonts w:cs="Arial"/>
              </w:rPr>
              <w:t>SPRINZ, School of Sport and Recreation</w:t>
            </w:r>
          </w:p>
          <w:p w14:paraId="3AE41069" w14:textId="77777777" w:rsidR="00046263" w:rsidRPr="00B00A93" w:rsidRDefault="00046263" w:rsidP="00B43021">
            <w:pPr>
              <w:rPr>
                <w:rFonts w:cs="Arial"/>
              </w:rPr>
            </w:pPr>
          </w:p>
        </w:tc>
      </w:tr>
      <w:tr w:rsidR="00046263" w:rsidRPr="00B00A93" w14:paraId="2252BB97" w14:textId="77777777" w:rsidTr="00046263">
        <w:trPr>
          <w:trHeight w:val="227"/>
        </w:trPr>
        <w:tc>
          <w:tcPr>
            <w:tcW w:w="1980" w:type="dxa"/>
          </w:tcPr>
          <w:p w14:paraId="4176307E" w14:textId="77777777" w:rsidR="00046263" w:rsidRPr="00B00A93" w:rsidRDefault="00046263" w:rsidP="00B43021">
            <w:pPr>
              <w:rPr>
                <w:rFonts w:cs="Arial"/>
              </w:rPr>
            </w:pPr>
            <w:r w:rsidRPr="00B00A93">
              <w:rPr>
                <w:rFonts w:cs="Arial"/>
              </w:rPr>
              <w:t>Phone numbers</w:t>
            </w:r>
          </w:p>
        </w:tc>
        <w:tc>
          <w:tcPr>
            <w:tcW w:w="7307" w:type="dxa"/>
          </w:tcPr>
          <w:p w14:paraId="6E2F295D" w14:textId="77777777" w:rsidR="00046263" w:rsidRPr="00B00A93" w:rsidRDefault="00046263" w:rsidP="00B43021">
            <w:pPr>
              <w:rPr>
                <w:rFonts w:cs="Arial"/>
              </w:rPr>
            </w:pPr>
            <w:r w:rsidRPr="00B00A93">
              <w:rPr>
                <w:rFonts w:cs="Arial"/>
              </w:rPr>
              <w:t>09 921 9999 x7500</w:t>
            </w:r>
          </w:p>
        </w:tc>
      </w:tr>
      <w:tr w:rsidR="00046263" w:rsidRPr="00B00A93" w14:paraId="42A9D7CE" w14:textId="77777777" w:rsidTr="00046263">
        <w:trPr>
          <w:trHeight w:val="227"/>
        </w:trPr>
        <w:tc>
          <w:tcPr>
            <w:tcW w:w="1980" w:type="dxa"/>
          </w:tcPr>
          <w:p w14:paraId="5AF34B6C" w14:textId="77777777" w:rsidR="00046263" w:rsidRPr="00B00A93" w:rsidRDefault="00046263" w:rsidP="00B43021">
            <w:pPr>
              <w:rPr>
                <w:rFonts w:cs="Arial"/>
              </w:rPr>
            </w:pPr>
            <w:r w:rsidRPr="00B00A93">
              <w:rPr>
                <w:rFonts w:cs="Arial"/>
              </w:rPr>
              <w:t>Email</w:t>
            </w:r>
          </w:p>
        </w:tc>
        <w:tc>
          <w:tcPr>
            <w:tcW w:w="7307" w:type="dxa"/>
          </w:tcPr>
          <w:p w14:paraId="42A15795" w14:textId="77777777" w:rsidR="00046263" w:rsidRPr="00B00A93" w:rsidRDefault="00046263" w:rsidP="00B43021">
            <w:pPr>
              <w:rPr>
                <w:rFonts w:cs="Arial"/>
              </w:rPr>
            </w:pPr>
            <w:r w:rsidRPr="00B00A93">
              <w:rPr>
                <w:rFonts w:cs="Arial"/>
              </w:rPr>
              <w:t>Kevin.sheehy@aut.ac.nz</w:t>
            </w:r>
          </w:p>
        </w:tc>
      </w:tr>
    </w:tbl>
    <w:p w14:paraId="3602387E" w14:textId="72710350" w:rsidR="00D50275" w:rsidRPr="00FE575E" w:rsidRDefault="00D50275">
      <w:r w:rsidRPr="00FE575E">
        <w:br w:type="page"/>
      </w:r>
    </w:p>
    <w:tbl>
      <w:tblPr>
        <w:tblStyle w:val="TableGrid"/>
        <w:tblW w:w="0" w:type="auto"/>
        <w:tblLayout w:type="fixed"/>
        <w:tblLook w:val="04A0" w:firstRow="1" w:lastRow="0" w:firstColumn="1" w:lastColumn="0" w:noHBand="0" w:noVBand="1"/>
      </w:tblPr>
      <w:tblGrid>
        <w:gridCol w:w="9287"/>
      </w:tblGrid>
      <w:tr w:rsidR="00F55917" w:rsidRPr="00FE575E" w14:paraId="3B4A9AF6" w14:textId="77777777" w:rsidTr="00A46EB7">
        <w:tc>
          <w:tcPr>
            <w:tcW w:w="9287" w:type="dxa"/>
            <w:shd w:val="clear" w:color="auto" w:fill="92D050"/>
          </w:tcPr>
          <w:p w14:paraId="0E3E19E9" w14:textId="444CB212" w:rsidR="002B4193" w:rsidRPr="00FE575E" w:rsidRDefault="00D17F00" w:rsidP="002B4193">
            <w:pPr>
              <w:rPr>
                <w:rFonts w:cs="Arial"/>
                <w:b/>
              </w:rPr>
            </w:pPr>
            <w:r w:rsidRPr="00FE575E">
              <w:rPr>
                <w:rFonts w:cs="Arial"/>
                <w:b/>
              </w:rPr>
              <w:lastRenderedPageBreak/>
              <w:t xml:space="preserve">Background of </w:t>
            </w:r>
            <w:r w:rsidR="00442535" w:rsidRPr="00FE575E">
              <w:rPr>
                <w:rFonts w:cs="Arial"/>
                <w:b/>
              </w:rPr>
              <w:t>research</w:t>
            </w:r>
            <w:r w:rsidRPr="00FE575E">
              <w:rPr>
                <w:rFonts w:cs="Arial"/>
                <w:b/>
              </w:rPr>
              <w:t>ers</w:t>
            </w:r>
            <w:r w:rsidR="00442535" w:rsidRPr="00FE575E">
              <w:rPr>
                <w:rFonts w:cs="Arial"/>
                <w:b/>
              </w:rPr>
              <w:t xml:space="preserve"> </w:t>
            </w:r>
            <w:r w:rsidR="00DA5981" w:rsidRPr="00FE575E">
              <w:rPr>
                <w:rFonts w:cs="Arial"/>
                <w:b/>
              </w:rPr>
              <w:t xml:space="preserve"> </w:t>
            </w:r>
            <w:r w:rsidR="002B4193" w:rsidRPr="00FE575E">
              <w:rPr>
                <w:rFonts w:cs="Arial"/>
                <w:b/>
              </w:rPr>
              <w:t>(</w:t>
            </w:r>
            <w:r w:rsidR="00DA5981" w:rsidRPr="00FE575E">
              <w:rPr>
                <w:rFonts w:cs="Arial"/>
                <w:b/>
              </w:rPr>
              <w:t>1</w:t>
            </w:r>
            <w:r w:rsidR="002B4193" w:rsidRPr="00FE575E">
              <w:rPr>
                <w:rFonts w:cs="Arial"/>
                <w:b/>
              </w:rPr>
              <w:t xml:space="preserve"> </w:t>
            </w:r>
            <w:r w:rsidR="00DA5981" w:rsidRPr="00FE575E">
              <w:rPr>
                <w:rFonts w:cs="Arial"/>
                <w:b/>
              </w:rPr>
              <w:t>page max</w:t>
            </w:r>
            <w:r w:rsidR="002B4193" w:rsidRPr="00FE575E">
              <w:rPr>
                <w:rFonts w:cs="Arial"/>
                <w:b/>
              </w:rPr>
              <w:t>)</w:t>
            </w:r>
            <w:r w:rsidR="00AE73B9" w:rsidRPr="00FE575E">
              <w:rPr>
                <w:rFonts w:cs="Arial"/>
                <w:b/>
              </w:rPr>
              <w:t xml:space="preserve"> cc</w:t>
            </w:r>
          </w:p>
          <w:p w14:paraId="7F74B4D7" w14:textId="77777777" w:rsidR="002B4193" w:rsidRPr="00FE575E" w:rsidRDefault="002B4193" w:rsidP="002B4193">
            <w:pPr>
              <w:rPr>
                <w:rFonts w:cs="Arial"/>
                <w:b/>
              </w:rPr>
            </w:pPr>
          </w:p>
        </w:tc>
      </w:tr>
      <w:tr w:rsidR="002B4193" w:rsidRPr="00FE575E" w14:paraId="777C0DD9" w14:textId="77777777" w:rsidTr="00A46EB7">
        <w:trPr>
          <w:trHeight w:val="12567"/>
        </w:trPr>
        <w:tc>
          <w:tcPr>
            <w:tcW w:w="9287" w:type="dxa"/>
          </w:tcPr>
          <w:p w14:paraId="037E839C" w14:textId="5C274A0E" w:rsidR="0017071E" w:rsidRPr="006D7E78" w:rsidRDefault="0017071E" w:rsidP="0017071E">
            <w:pPr>
              <w:rPr>
                <w:rFonts w:cs="Arial"/>
              </w:rPr>
            </w:pPr>
            <w:r w:rsidRPr="006D7E78">
              <w:rPr>
                <w:rFonts w:cs="Arial"/>
              </w:rPr>
              <w:t xml:space="preserve">Our </w:t>
            </w:r>
            <w:r>
              <w:rPr>
                <w:rFonts w:cs="Arial"/>
              </w:rPr>
              <w:t>research team</w:t>
            </w:r>
            <w:r w:rsidRPr="006D7E78">
              <w:rPr>
                <w:rFonts w:cs="Arial"/>
              </w:rPr>
              <w:t xml:space="preserve"> have complementary research backgrounds for this project on Veterans wellbeing, with support from a cohort of advisors including Veteran organisations and experienced academic researchers.</w:t>
            </w:r>
          </w:p>
          <w:p w14:paraId="278BA9A7" w14:textId="7CB6AC4C" w:rsidR="0017071E" w:rsidRPr="00503B35" w:rsidRDefault="0017071E" w:rsidP="00503B35">
            <w:pPr>
              <w:pStyle w:val="ListParagraph"/>
              <w:numPr>
                <w:ilvl w:val="0"/>
                <w:numId w:val="36"/>
              </w:numPr>
              <w:rPr>
                <w:rFonts w:cs="Arial"/>
                <w:lang w:val="en-US"/>
              </w:rPr>
            </w:pPr>
            <w:r w:rsidRPr="00503B35">
              <w:rPr>
                <w:rFonts w:cs="Arial"/>
                <w:lang w:val="en-US"/>
              </w:rPr>
              <w:t>Dr Kirsten Spencer is a Senior Lecturer and lead for coaching and performance analysis research in the AUT Sport, Performance Research Institute New Zealand (SPRINZ). She has completed research assessing the benefits of Green Exercise to enhance mood states and reduce anxiety, which led to further research on the modification of coach behaviours. Recent consultancies have led the strategy and implementation of the NZ Junior Coaching Plan Netball using a mixed method approach. The project was co-designed with Netball NZ to have the maximum relevance and application of findings. Kirsten is involved in Serious Leisure through her activities as a player and official with elite Masters Hockey in Auckland.</w:t>
            </w:r>
          </w:p>
          <w:p w14:paraId="33F82510" w14:textId="506F7AC4" w:rsidR="0017071E" w:rsidRPr="00503B35" w:rsidRDefault="0017071E" w:rsidP="00503B35">
            <w:pPr>
              <w:pStyle w:val="ListParagraph"/>
              <w:numPr>
                <w:ilvl w:val="0"/>
                <w:numId w:val="36"/>
              </w:numPr>
              <w:rPr>
                <w:rFonts w:cs="Arial"/>
              </w:rPr>
            </w:pPr>
            <w:r w:rsidRPr="00503B35">
              <w:rPr>
                <w:rFonts w:cs="Arial"/>
              </w:rPr>
              <w:t xml:space="preserve">Dr Richard Wright’s research activity is built around the sustainable production and consumption of </w:t>
            </w:r>
            <w:r w:rsidR="009108EB">
              <w:rPr>
                <w:rFonts w:cs="Arial"/>
              </w:rPr>
              <w:t>S</w:t>
            </w:r>
            <w:r w:rsidRPr="00503B35">
              <w:rPr>
                <w:rFonts w:cs="Arial"/>
              </w:rPr>
              <w:t xml:space="preserve">erious </w:t>
            </w:r>
            <w:r w:rsidR="009108EB">
              <w:rPr>
                <w:rFonts w:cs="Arial"/>
              </w:rPr>
              <w:t>L</w:t>
            </w:r>
            <w:r w:rsidRPr="00503B35">
              <w:rPr>
                <w:rFonts w:cs="Arial"/>
              </w:rPr>
              <w:t xml:space="preserve">eisure as a direct consequence of sport and recreation. As one of the founding members of the AUT Centre of Active Ageing, his research activities have focused on sport and recreation as a tool socio-economic development, in particular looking at active sports tourism through the lens of </w:t>
            </w:r>
            <w:r w:rsidR="00E3529A">
              <w:rPr>
                <w:rFonts w:cs="Arial"/>
              </w:rPr>
              <w:t>S</w:t>
            </w:r>
            <w:r w:rsidRPr="00503B35">
              <w:rPr>
                <w:rFonts w:cs="Arial"/>
              </w:rPr>
              <w:t xml:space="preserve">erious </w:t>
            </w:r>
            <w:r w:rsidR="00E3529A">
              <w:rPr>
                <w:rFonts w:cs="Arial"/>
              </w:rPr>
              <w:t>L</w:t>
            </w:r>
            <w:r w:rsidRPr="00503B35">
              <w:rPr>
                <w:rFonts w:cs="Arial"/>
              </w:rPr>
              <w:t xml:space="preserve">eisure. </w:t>
            </w:r>
            <w:r w:rsidR="00E3529A">
              <w:rPr>
                <w:rFonts w:cs="Arial"/>
              </w:rPr>
              <w:t>Dr Wright’s</w:t>
            </w:r>
            <w:r w:rsidR="00E3529A" w:rsidRPr="00503B35">
              <w:rPr>
                <w:rFonts w:cs="Arial"/>
              </w:rPr>
              <w:t xml:space="preserve"> </w:t>
            </w:r>
            <w:r w:rsidRPr="00503B35">
              <w:rPr>
                <w:rFonts w:cs="Arial"/>
              </w:rPr>
              <w:t xml:space="preserve">passion for Serious Leisure is also reflected in his roles as Chairman of a regional table tennis association and a university football club. He has also directed numerous </w:t>
            </w:r>
            <w:r w:rsidR="00E3529A">
              <w:rPr>
                <w:rFonts w:cs="Arial"/>
              </w:rPr>
              <w:t>S</w:t>
            </w:r>
            <w:r w:rsidRPr="00503B35">
              <w:rPr>
                <w:rFonts w:cs="Arial"/>
              </w:rPr>
              <w:t xml:space="preserve">erious </w:t>
            </w:r>
            <w:r w:rsidR="00E3529A">
              <w:rPr>
                <w:rFonts w:cs="Arial"/>
              </w:rPr>
              <w:t>L</w:t>
            </w:r>
            <w:r w:rsidRPr="00503B35">
              <w:rPr>
                <w:rFonts w:cs="Arial"/>
              </w:rPr>
              <w:t>eisure sports events, ranging from world championships to world record attempts.</w:t>
            </w:r>
          </w:p>
          <w:p w14:paraId="51B2B5E5" w14:textId="7A117A56" w:rsidR="0017071E" w:rsidRPr="00503B35" w:rsidRDefault="0017071E" w:rsidP="00503B35">
            <w:pPr>
              <w:pStyle w:val="ListParagraph"/>
              <w:numPr>
                <w:ilvl w:val="0"/>
                <w:numId w:val="36"/>
              </w:numPr>
              <w:rPr>
                <w:rFonts w:cs="Arial"/>
              </w:rPr>
            </w:pPr>
            <w:r w:rsidRPr="00503B35">
              <w:rPr>
                <w:rFonts w:cs="Arial"/>
              </w:rPr>
              <w:t>Dr Carolyn Cairncross is a Lecturer in the School of Sport and Recreation and researcher in the AUT Centre for Active Ageing. As a Registered Nutritionist, she has a particular interest in the factors affecting dietary intake and relationship</w:t>
            </w:r>
            <w:r w:rsidR="00E3529A">
              <w:rPr>
                <w:rFonts w:cs="Arial"/>
              </w:rPr>
              <w:t>s</w:t>
            </w:r>
            <w:r w:rsidRPr="00503B35">
              <w:rPr>
                <w:rFonts w:cs="Arial"/>
              </w:rPr>
              <w:t xml:space="preserve"> to wellbeing and health, particularly in the older generation. Her previous research validated questionnaires measuring dietary knowledge in active adolescents, and assessed factors affecting nutrient status of NZ preschool children. Carolyn plays competition tennis as her Serious Leisure outlet.</w:t>
            </w:r>
          </w:p>
          <w:p w14:paraId="1E667F58" w14:textId="32B24E2B" w:rsidR="0017071E" w:rsidRPr="00503B35" w:rsidRDefault="0017071E" w:rsidP="00503B35">
            <w:pPr>
              <w:pStyle w:val="ListParagraph"/>
              <w:numPr>
                <w:ilvl w:val="0"/>
                <w:numId w:val="36"/>
              </w:numPr>
              <w:rPr>
                <w:rFonts w:cs="Arial"/>
              </w:rPr>
            </w:pPr>
            <w:r w:rsidRPr="00503B35">
              <w:rPr>
                <w:rFonts w:cs="Arial"/>
              </w:rPr>
              <w:t xml:space="preserve">Kevin Sheehy is a Senior Lecturer </w:t>
            </w:r>
            <w:r w:rsidR="00E3529A">
              <w:rPr>
                <w:rFonts w:cs="Arial"/>
              </w:rPr>
              <w:t>researching rugby</w:t>
            </w:r>
            <w:r w:rsidRPr="00503B35">
              <w:rPr>
                <w:rFonts w:cs="Arial"/>
                <w:lang w:val="en-US"/>
              </w:rPr>
              <w:t xml:space="preserve"> in the AUT Sport, Performance Research Institute New Zealand (SPRINZ). </w:t>
            </w:r>
            <w:r w:rsidRPr="00503B35">
              <w:rPr>
                <w:rFonts w:cs="Arial"/>
              </w:rPr>
              <w:t xml:space="preserve">He served with the Royal New Zealand Air Force for 22 years as a Physical Fitness instructor and also on deployment overseas. Kevin’s Serious Leisure activities are through his activities as a player with Evergreen Softball for North Harbour and New Zealand Combined Services. </w:t>
            </w:r>
          </w:p>
          <w:p w14:paraId="5D30150E" w14:textId="77777777" w:rsidR="0017071E" w:rsidRPr="006D7E78" w:rsidRDefault="0017071E" w:rsidP="0017071E">
            <w:pPr>
              <w:rPr>
                <w:rFonts w:cs="Arial"/>
              </w:rPr>
            </w:pPr>
          </w:p>
          <w:p w14:paraId="18A49BDF" w14:textId="77777777" w:rsidR="0017071E" w:rsidRPr="006D7E78" w:rsidRDefault="0017071E" w:rsidP="0017071E">
            <w:pPr>
              <w:rPr>
                <w:rFonts w:cs="Arial"/>
                <w:b/>
              </w:rPr>
            </w:pPr>
            <w:r w:rsidRPr="006D7E78">
              <w:rPr>
                <w:rFonts w:cs="Arial"/>
                <w:b/>
              </w:rPr>
              <w:t>Advisors</w:t>
            </w:r>
          </w:p>
          <w:p w14:paraId="7DFC6F0F" w14:textId="77777777" w:rsidR="0017071E" w:rsidRPr="006D7E78" w:rsidRDefault="0017071E" w:rsidP="0017071E">
            <w:pPr>
              <w:rPr>
                <w:rFonts w:cs="Arial"/>
              </w:rPr>
            </w:pPr>
            <w:r w:rsidRPr="006D7E78">
              <w:rPr>
                <w:rFonts w:cs="Arial"/>
              </w:rPr>
              <w:t>David Moger:                            CEO, NZ RSA</w:t>
            </w:r>
          </w:p>
          <w:p w14:paraId="583D835D" w14:textId="77777777" w:rsidR="0017071E" w:rsidRPr="006D7E78" w:rsidRDefault="0017071E" w:rsidP="0017071E">
            <w:pPr>
              <w:rPr>
                <w:rFonts w:cs="Arial"/>
              </w:rPr>
            </w:pPr>
            <w:r w:rsidRPr="006D7E78">
              <w:rPr>
                <w:rFonts w:cs="Arial"/>
              </w:rPr>
              <w:t>Kerry Kay:                                  President, East Coast Bays RSA</w:t>
            </w:r>
          </w:p>
          <w:p w14:paraId="4AE57CCC" w14:textId="77777777" w:rsidR="0017071E" w:rsidRPr="006D7E78" w:rsidRDefault="0017071E" w:rsidP="0017071E">
            <w:pPr>
              <w:rPr>
                <w:rFonts w:cs="Arial"/>
              </w:rPr>
            </w:pPr>
            <w:r w:rsidRPr="006D7E78">
              <w:rPr>
                <w:rFonts w:cs="Arial"/>
              </w:rPr>
              <w:t>Kelvin Read:                              Wing Commander, RNZAF; Chairperson, RNZAF Sports</w:t>
            </w:r>
          </w:p>
          <w:p w14:paraId="60F17B2B" w14:textId="77777777" w:rsidR="0017071E" w:rsidRPr="006D7E78" w:rsidRDefault="0017071E" w:rsidP="0017071E">
            <w:pPr>
              <w:rPr>
                <w:rFonts w:cs="Arial"/>
              </w:rPr>
            </w:pPr>
            <w:r w:rsidRPr="006D7E78">
              <w:rPr>
                <w:rFonts w:cs="Arial"/>
              </w:rPr>
              <w:t>Tracy Rayner:                            Chief Medical Officer, Veterans Affairs</w:t>
            </w:r>
          </w:p>
          <w:p w14:paraId="2B0F1164" w14:textId="77777777" w:rsidR="0017071E" w:rsidRPr="006D7E78" w:rsidRDefault="0017071E" w:rsidP="0017071E">
            <w:pPr>
              <w:rPr>
                <w:rFonts w:cs="Arial"/>
              </w:rPr>
            </w:pPr>
            <w:r w:rsidRPr="006D7E78">
              <w:rPr>
                <w:rFonts w:cs="Arial"/>
              </w:rPr>
              <w:t>Helen Kilding:                            Research Scientist, Defence Technology Agency, NZDF</w:t>
            </w:r>
          </w:p>
          <w:p w14:paraId="7C1AEAF6" w14:textId="77777777" w:rsidR="0017071E" w:rsidRPr="006D7E78" w:rsidRDefault="0017071E" w:rsidP="0017071E">
            <w:pPr>
              <w:rPr>
                <w:rFonts w:cs="Arial"/>
              </w:rPr>
            </w:pPr>
            <w:r w:rsidRPr="006D7E78">
              <w:rPr>
                <w:rFonts w:cs="Arial"/>
              </w:rPr>
              <w:t>A/P Simeon Cairns:                   Ngati Whakaue; AUT Maori Research Facilitation Committee</w:t>
            </w:r>
          </w:p>
          <w:p w14:paraId="2FB4E411" w14:textId="77777777" w:rsidR="0017071E" w:rsidRDefault="0017071E" w:rsidP="0017071E">
            <w:pPr>
              <w:rPr>
                <w:rFonts w:cs="Arial"/>
                <w:lang w:val="en-US"/>
              </w:rPr>
            </w:pPr>
            <w:r>
              <w:rPr>
                <w:rFonts w:cs="Arial"/>
                <w:lang w:val="en-US"/>
              </w:rPr>
              <w:t>A/P Stephen Neville:</w:t>
            </w:r>
            <w:r w:rsidRPr="00662450">
              <w:rPr>
                <w:rFonts w:cs="Arial"/>
                <w:lang w:val="en-US"/>
              </w:rPr>
              <w:t xml:space="preserve"> </w:t>
            </w:r>
            <w:r>
              <w:rPr>
                <w:rFonts w:cs="Arial"/>
                <w:lang w:val="en-US"/>
              </w:rPr>
              <w:t xml:space="preserve">               </w:t>
            </w:r>
            <w:r w:rsidRPr="00662450">
              <w:rPr>
                <w:rFonts w:cs="Arial"/>
                <w:lang w:val="en-US"/>
              </w:rPr>
              <w:t>Co-director AUT Centre for Active Ageing</w:t>
            </w:r>
          </w:p>
          <w:p w14:paraId="499E2E07" w14:textId="77777777" w:rsidR="0017071E" w:rsidRPr="006D7E78" w:rsidRDefault="0017071E" w:rsidP="0017071E">
            <w:pPr>
              <w:rPr>
                <w:rFonts w:cs="Arial"/>
              </w:rPr>
            </w:pPr>
            <w:r w:rsidRPr="006D7E78">
              <w:rPr>
                <w:rFonts w:cs="Arial"/>
              </w:rPr>
              <w:t>A/P Valerie Wright-St Clair:    Co-director, AUT Centre for Active Ageing</w:t>
            </w:r>
          </w:p>
          <w:p w14:paraId="545891D1" w14:textId="77777777" w:rsidR="0017071E" w:rsidRPr="006D7E78" w:rsidRDefault="0017071E" w:rsidP="0017071E">
            <w:pPr>
              <w:rPr>
                <w:rFonts w:cs="Arial"/>
              </w:rPr>
            </w:pPr>
            <w:r w:rsidRPr="006D7E78">
              <w:rPr>
                <w:rFonts w:cs="Arial"/>
              </w:rPr>
              <w:t xml:space="preserve">A/P Andy Kilding:                      Director, AUT SPRINZ </w:t>
            </w:r>
          </w:p>
          <w:p w14:paraId="64DEDF82" w14:textId="6D6E505D" w:rsidR="0017071E" w:rsidRPr="006D7E78" w:rsidRDefault="0017071E" w:rsidP="0017071E">
            <w:pPr>
              <w:rPr>
                <w:rFonts w:cs="Arial"/>
              </w:rPr>
            </w:pPr>
            <w:r w:rsidRPr="006D7E78">
              <w:rPr>
                <w:rFonts w:cs="Arial"/>
              </w:rPr>
              <w:t xml:space="preserve">Dr Arron Jarden:                       </w:t>
            </w:r>
            <w:r w:rsidR="00ED432D">
              <w:rPr>
                <w:rFonts w:cs="Arial"/>
              </w:rPr>
              <w:t xml:space="preserve">Wellbeing scientist, Psychology lecture, </w:t>
            </w:r>
            <w:r w:rsidRPr="006D7E78">
              <w:rPr>
                <w:rFonts w:cs="Arial"/>
              </w:rPr>
              <w:t xml:space="preserve">AUT </w:t>
            </w:r>
            <w:r w:rsidR="00ED432D">
              <w:rPr>
                <w:rFonts w:cs="Arial"/>
              </w:rPr>
              <w:t>Human Potential Centre</w:t>
            </w:r>
          </w:p>
          <w:p w14:paraId="55315D3C" w14:textId="77777777" w:rsidR="0017071E" w:rsidRPr="006D7E78" w:rsidRDefault="0017071E" w:rsidP="0017071E">
            <w:pPr>
              <w:rPr>
                <w:rFonts w:cs="Arial"/>
              </w:rPr>
            </w:pPr>
            <w:r w:rsidRPr="006D7E78">
              <w:rPr>
                <w:rFonts w:cs="Arial"/>
              </w:rPr>
              <w:t xml:space="preserve">Dr Scott Duncan:                       Head of Postgraduate Research, AUT Human Potential Centre </w:t>
            </w:r>
          </w:p>
          <w:p w14:paraId="043EC79A" w14:textId="0E9F3CA4" w:rsidR="00516A8B" w:rsidRPr="00FE575E" w:rsidRDefault="0017071E" w:rsidP="00442535">
            <w:pPr>
              <w:rPr>
                <w:rFonts w:cs="Arial"/>
              </w:rPr>
            </w:pPr>
            <w:r w:rsidRPr="006D7E78">
              <w:rPr>
                <w:rFonts w:cs="Arial"/>
              </w:rPr>
              <w:t>Dr Priya Palmer:                        Biostatistican, AUT Health Sciences</w:t>
            </w:r>
          </w:p>
        </w:tc>
      </w:tr>
      <w:tr w:rsidR="00442535" w:rsidRPr="00FE575E" w14:paraId="53A5846A" w14:textId="77777777" w:rsidTr="00A46EB7">
        <w:tc>
          <w:tcPr>
            <w:tcW w:w="9287" w:type="dxa"/>
            <w:shd w:val="clear" w:color="auto" w:fill="00B0F0"/>
          </w:tcPr>
          <w:p w14:paraId="6D2C32CB" w14:textId="77777777" w:rsidR="00442535" w:rsidRPr="00FE575E" w:rsidRDefault="00442535" w:rsidP="002B4193">
            <w:pPr>
              <w:pStyle w:val="ListParagraph"/>
              <w:numPr>
                <w:ilvl w:val="0"/>
                <w:numId w:val="29"/>
              </w:numPr>
              <w:spacing w:after="120"/>
              <w:ind w:left="714" w:hanging="357"/>
              <w:rPr>
                <w:rFonts w:asciiTheme="minorHAnsi" w:hAnsiTheme="minorHAnsi" w:cs="Arial"/>
                <w:b/>
              </w:rPr>
            </w:pPr>
            <w:r w:rsidRPr="00FE575E">
              <w:rPr>
                <w:rFonts w:asciiTheme="minorHAnsi" w:hAnsiTheme="minorHAnsi" w:cs="Arial"/>
                <w:b/>
              </w:rPr>
              <w:t>MAIN PR</w:t>
            </w:r>
            <w:r w:rsidR="00D50275" w:rsidRPr="00FE575E">
              <w:rPr>
                <w:rFonts w:asciiTheme="minorHAnsi" w:hAnsiTheme="minorHAnsi" w:cs="Arial"/>
                <w:b/>
              </w:rPr>
              <w:t>OJECT PR</w:t>
            </w:r>
            <w:r w:rsidRPr="00FE575E">
              <w:rPr>
                <w:rFonts w:asciiTheme="minorHAnsi" w:hAnsiTheme="minorHAnsi" w:cs="Arial"/>
                <w:b/>
              </w:rPr>
              <w:t>OPOSAL</w:t>
            </w:r>
            <w:r w:rsidR="002B4193" w:rsidRPr="00FE575E">
              <w:rPr>
                <w:rFonts w:asciiTheme="minorHAnsi" w:hAnsiTheme="minorHAnsi" w:cs="Arial"/>
                <w:b/>
              </w:rPr>
              <w:t xml:space="preserve"> (</w:t>
            </w:r>
            <w:r w:rsidR="00DA5981" w:rsidRPr="00FE575E">
              <w:rPr>
                <w:rFonts w:asciiTheme="minorHAnsi" w:hAnsiTheme="minorHAnsi" w:cs="Arial"/>
                <w:b/>
              </w:rPr>
              <w:t>2 pages max</w:t>
            </w:r>
            <w:r w:rsidR="002B4193" w:rsidRPr="00FE575E">
              <w:rPr>
                <w:rFonts w:asciiTheme="minorHAnsi" w:hAnsiTheme="minorHAnsi" w:cs="Arial"/>
                <w:b/>
              </w:rPr>
              <w:t>)</w:t>
            </w:r>
            <w:r w:rsidR="00DA5981" w:rsidRPr="00FE575E">
              <w:rPr>
                <w:rFonts w:asciiTheme="minorHAnsi" w:hAnsiTheme="minorHAnsi" w:cs="Arial"/>
                <w:b/>
              </w:rPr>
              <w:t xml:space="preserve"> </w:t>
            </w:r>
          </w:p>
        </w:tc>
      </w:tr>
      <w:tr w:rsidR="0098342A" w:rsidRPr="00FE575E" w14:paraId="157EC520" w14:textId="77777777" w:rsidTr="00A46EB7">
        <w:tc>
          <w:tcPr>
            <w:tcW w:w="9287" w:type="dxa"/>
            <w:shd w:val="clear" w:color="auto" w:fill="D9D9D9" w:themeFill="background1" w:themeFillShade="D9"/>
          </w:tcPr>
          <w:p w14:paraId="0FD5BB4A" w14:textId="77777777" w:rsidR="0098342A" w:rsidRPr="00FE575E" w:rsidRDefault="0098342A" w:rsidP="00571228">
            <w:pPr>
              <w:rPr>
                <w:rFonts w:cs="Arial"/>
              </w:rPr>
            </w:pPr>
          </w:p>
        </w:tc>
      </w:tr>
      <w:tr w:rsidR="000804D4" w:rsidRPr="00FE575E" w14:paraId="7DFFF2F0" w14:textId="77777777" w:rsidTr="00A46EB7">
        <w:tc>
          <w:tcPr>
            <w:tcW w:w="9287" w:type="dxa"/>
            <w:shd w:val="clear" w:color="auto" w:fill="92D050"/>
          </w:tcPr>
          <w:p w14:paraId="3B5D1BCA" w14:textId="77777777" w:rsidR="000804D4" w:rsidRPr="00FE575E" w:rsidRDefault="00393770" w:rsidP="009A22CF">
            <w:pPr>
              <w:pStyle w:val="ListParagraph"/>
              <w:numPr>
                <w:ilvl w:val="0"/>
                <w:numId w:val="27"/>
              </w:numPr>
              <w:rPr>
                <w:rFonts w:asciiTheme="minorHAnsi" w:hAnsiTheme="minorHAnsi" w:cs="Arial"/>
                <w:b/>
              </w:rPr>
            </w:pPr>
            <w:r w:rsidRPr="00FE575E">
              <w:rPr>
                <w:rFonts w:asciiTheme="minorHAnsi" w:hAnsiTheme="minorHAnsi" w:cs="Arial"/>
                <w:b/>
              </w:rPr>
              <w:lastRenderedPageBreak/>
              <w:t>What is your r</w:t>
            </w:r>
            <w:r w:rsidR="000804D4" w:rsidRPr="00FE575E">
              <w:rPr>
                <w:rFonts w:asciiTheme="minorHAnsi" w:hAnsiTheme="minorHAnsi" w:cs="Arial"/>
                <w:b/>
              </w:rPr>
              <w:t xml:space="preserve">esearch </w:t>
            </w:r>
            <w:r w:rsidR="00967D0C" w:rsidRPr="00FE575E">
              <w:rPr>
                <w:rFonts w:asciiTheme="minorHAnsi" w:hAnsiTheme="minorHAnsi" w:cs="Arial"/>
                <w:b/>
              </w:rPr>
              <w:t xml:space="preserve">project </w:t>
            </w:r>
            <w:r w:rsidR="000804D4" w:rsidRPr="00FE575E">
              <w:rPr>
                <w:rFonts w:asciiTheme="minorHAnsi" w:hAnsiTheme="minorHAnsi" w:cs="Arial"/>
                <w:b/>
              </w:rPr>
              <w:t>proposal</w:t>
            </w:r>
            <w:r w:rsidRPr="00FE575E">
              <w:rPr>
                <w:rFonts w:asciiTheme="minorHAnsi" w:hAnsiTheme="minorHAnsi" w:cs="Arial"/>
                <w:b/>
              </w:rPr>
              <w:t>?</w:t>
            </w:r>
          </w:p>
        </w:tc>
      </w:tr>
      <w:tr w:rsidR="00442535" w:rsidRPr="00FE575E" w14:paraId="5BAA44A3" w14:textId="77777777" w:rsidTr="00A46EB7">
        <w:tc>
          <w:tcPr>
            <w:tcW w:w="9287" w:type="dxa"/>
          </w:tcPr>
          <w:p w14:paraId="0A6EE740" w14:textId="1E069A76" w:rsidR="007577C3" w:rsidRPr="00FE575E" w:rsidRDefault="00ED432D" w:rsidP="00195DDB">
            <w:pPr>
              <w:rPr>
                <w:rFonts w:cs="Arial"/>
                <w:lang w:val="en-US"/>
              </w:rPr>
            </w:pPr>
            <w:r>
              <w:rPr>
                <w:rFonts w:cs="Arial"/>
                <w:lang w:val="en-GB"/>
              </w:rPr>
              <w:t>We propose</w:t>
            </w:r>
            <w:r w:rsidR="00FA39F0" w:rsidRPr="00525BD4">
              <w:rPr>
                <w:rFonts w:cs="Arial"/>
                <w:lang w:val="en-GB"/>
              </w:rPr>
              <w:t xml:space="preserve"> </w:t>
            </w:r>
            <w:r w:rsidR="008C4194" w:rsidRPr="00525BD4">
              <w:rPr>
                <w:rFonts w:cs="Arial"/>
                <w:lang w:val="en-GB"/>
              </w:rPr>
              <w:t xml:space="preserve">Serious Leisure </w:t>
            </w:r>
            <w:r w:rsidR="00C82044" w:rsidRPr="00525BD4">
              <w:rPr>
                <w:rFonts w:cs="Arial"/>
                <w:lang w:val="en-GB"/>
              </w:rPr>
              <w:t xml:space="preserve">(SL) </w:t>
            </w:r>
            <w:r w:rsidR="00860D0A" w:rsidRPr="00525BD4">
              <w:rPr>
                <w:rFonts w:cs="Arial"/>
                <w:lang w:val="en-GB"/>
              </w:rPr>
              <w:t xml:space="preserve">as </w:t>
            </w:r>
            <w:r w:rsidR="008B0B84" w:rsidRPr="00525BD4">
              <w:rPr>
                <w:rFonts w:cs="Arial"/>
                <w:lang w:val="en-GB"/>
              </w:rPr>
              <w:t>an</w:t>
            </w:r>
            <w:r w:rsidR="008C4194" w:rsidRPr="00525BD4">
              <w:rPr>
                <w:rFonts w:cs="Arial"/>
                <w:lang w:val="en-GB"/>
              </w:rPr>
              <w:t xml:space="preserve"> inexpensive </w:t>
            </w:r>
            <w:r w:rsidR="00860D0A" w:rsidRPr="00525BD4">
              <w:rPr>
                <w:rFonts w:cs="Arial"/>
                <w:lang w:val="en-GB"/>
              </w:rPr>
              <w:t xml:space="preserve">strategy </w:t>
            </w:r>
            <w:r w:rsidR="008C4194" w:rsidRPr="00525BD4">
              <w:rPr>
                <w:rFonts w:cs="Arial"/>
                <w:lang w:val="en-GB"/>
              </w:rPr>
              <w:t xml:space="preserve">to improve </w:t>
            </w:r>
            <w:r w:rsidR="00FA39F0" w:rsidRPr="00525BD4">
              <w:rPr>
                <w:rFonts w:cs="Arial"/>
                <w:lang w:val="en-GB"/>
              </w:rPr>
              <w:t xml:space="preserve">Veterans </w:t>
            </w:r>
            <w:r w:rsidR="00C31573" w:rsidRPr="00525BD4">
              <w:rPr>
                <w:rFonts w:cs="Arial"/>
                <w:lang w:val="en-GB"/>
              </w:rPr>
              <w:t xml:space="preserve">mental health and </w:t>
            </w:r>
            <w:r>
              <w:rPr>
                <w:rFonts w:cs="Arial"/>
                <w:lang w:val="en-GB"/>
              </w:rPr>
              <w:t>w</w:t>
            </w:r>
            <w:r w:rsidR="008C4194" w:rsidRPr="00525BD4">
              <w:rPr>
                <w:rFonts w:cs="Arial"/>
                <w:lang w:val="en-GB"/>
              </w:rPr>
              <w:t>ellbeing</w:t>
            </w:r>
            <w:r w:rsidR="00FA39F0" w:rsidRPr="00525BD4">
              <w:rPr>
                <w:rFonts w:cs="Arial"/>
                <w:lang w:val="en-GB"/>
              </w:rPr>
              <w:t>,</w:t>
            </w:r>
            <w:r w:rsidR="008C4194" w:rsidRPr="00525BD4">
              <w:rPr>
                <w:rFonts w:cs="Arial"/>
                <w:lang w:val="en-GB"/>
              </w:rPr>
              <w:t xml:space="preserve"> and </w:t>
            </w:r>
            <w:r>
              <w:rPr>
                <w:rFonts w:cs="Arial"/>
                <w:lang w:val="en-GB"/>
              </w:rPr>
              <w:t xml:space="preserve">the SL </w:t>
            </w:r>
            <w:r w:rsidR="008C4194" w:rsidRPr="00525BD4">
              <w:rPr>
                <w:rFonts w:cs="Arial"/>
                <w:lang w:val="en-GB"/>
              </w:rPr>
              <w:t>provide</w:t>
            </w:r>
            <w:r>
              <w:rPr>
                <w:rFonts w:cs="Arial"/>
                <w:lang w:val="en-GB"/>
              </w:rPr>
              <w:t>s</w:t>
            </w:r>
            <w:r w:rsidR="008C4194" w:rsidRPr="00525BD4">
              <w:rPr>
                <w:rFonts w:cs="Arial"/>
                <w:lang w:val="en-GB"/>
              </w:rPr>
              <w:t xml:space="preserve"> an effective </w:t>
            </w:r>
            <w:r w:rsidR="00860D0A" w:rsidRPr="00525BD4">
              <w:rPr>
                <w:rFonts w:cs="Arial"/>
                <w:lang w:val="en-GB"/>
              </w:rPr>
              <w:t>mechanism</w:t>
            </w:r>
            <w:r w:rsidR="008C4194" w:rsidRPr="00525BD4">
              <w:rPr>
                <w:rFonts w:cs="Arial"/>
                <w:lang w:val="en-GB"/>
              </w:rPr>
              <w:t xml:space="preserve"> </w:t>
            </w:r>
            <w:r w:rsidR="00C82044" w:rsidRPr="00525BD4">
              <w:rPr>
                <w:rFonts w:cs="Arial"/>
                <w:lang w:val="en-GB"/>
              </w:rPr>
              <w:t xml:space="preserve">for </w:t>
            </w:r>
            <w:r w:rsidR="00860D0A" w:rsidRPr="00525BD4">
              <w:rPr>
                <w:rFonts w:cs="Arial"/>
                <w:lang w:val="en-GB"/>
              </w:rPr>
              <w:t>Veteran</w:t>
            </w:r>
            <w:r>
              <w:rPr>
                <w:rFonts w:cs="Arial"/>
                <w:lang w:val="en-GB"/>
              </w:rPr>
              <w:t>s</w:t>
            </w:r>
            <w:r w:rsidR="00860D0A" w:rsidRPr="00525BD4">
              <w:rPr>
                <w:rFonts w:cs="Arial"/>
                <w:lang w:val="en-GB"/>
              </w:rPr>
              <w:t xml:space="preserve"> </w:t>
            </w:r>
            <w:r w:rsidR="00C82044" w:rsidRPr="00525BD4">
              <w:rPr>
                <w:rFonts w:cs="Arial"/>
                <w:lang w:val="en-GB"/>
              </w:rPr>
              <w:t>integration</w:t>
            </w:r>
            <w:r w:rsidR="008C4194" w:rsidRPr="00525BD4">
              <w:rPr>
                <w:rFonts w:cs="Arial"/>
                <w:lang w:val="en-GB"/>
              </w:rPr>
              <w:t xml:space="preserve"> into civilian </w:t>
            </w:r>
            <w:r w:rsidR="00C31573" w:rsidRPr="00525BD4">
              <w:rPr>
                <w:rFonts w:cs="Arial"/>
                <w:lang w:val="en-GB"/>
              </w:rPr>
              <w:t xml:space="preserve">life. </w:t>
            </w:r>
            <w:r w:rsidR="00FA39F0" w:rsidRPr="00525BD4">
              <w:rPr>
                <w:rFonts w:cs="Arial"/>
                <w:lang w:val="en-GB"/>
              </w:rPr>
              <w:t xml:space="preserve">This </w:t>
            </w:r>
            <w:r>
              <w:rPr>
                <w:rFonts w:cs="Arial"/>
                <w:lang w:val="en-GB"/>
              </w:rPr>
              <w:t>approach</w:t>
            </w:r>
            <w:r w:rsidRPr="00525BD4">
              <w:rPr>
                <w:rFonts w:cs="Arial"/>
                <w:lang w:val="en-GB"/>
              </w:rPr>
              <w:t xml:space="preserve"> </w:t>
            </w:r>
            <w:r w:rsidR="00FA39F0" w:rsidRPr="00525BD4">
              <w:rPr>
                <w:rFonts w:cs="Arial"/>
                <w:lang w:val="en-GB"/>
              </w:rPr>
              <w:t xml:space="preserve">has been not been used previously for this population, yet has proved effective in civilian groups. </w:t>
            </w:r>
            <w:r w:rsidR="00195DDB" w:rsidRPr="00195DDB">
              <w:rPr>
                <w:rFonts w:cs="Calibri"/>
                <w:lang w:val="en-US"/>
              </w:rPr>
              <w:t>Serious leisure is "the systematic pursuit of an amateur, hobbyist, or volunteer activity sufficiently substantial and interesting for the participant to find a career there in the acquisition and expression of a combination of it's special skills, knowledge, and experience (Stebbins, 1992). The Serious Leisure Inventory and Measurement (SLIM) Framework offers the most comprehensive way of capturing and comparing the personal and social value attached to an individual’s leisure habits. It addresses the intrinsic and extrinsic factors that can influence how much time and money someone invests into consuming leisure activities. Regardless of the context of the participants, researchers who employ the SLIM framework identify a host of positive outcomes attached to keeping active and voluntarily investing in regular social activities, particularly those that require commitment and offer some form of rewards.</w:t>
            </w:r>
            <w:r w:rsidR="00195DDB">
              <w:rPr>
                <w:rFonts w:cs="Calibri"/>
                <w:lang w:val="en-US"/>
              </w:rPr>
              <w:t xml:space="preserve"> </w:t>
            </w:r>
            <w:r w:rsidR="00701EA5">
              <w:rPr>
                <w:rFonts w:cs="Arial"/>
                <w:lang w:val="en-GB"/>
              </w:rPr>
              <w:t>This proposed research</w:t>
            </w:r>
            <w:r w:rsidR="008B0B84" w:rsidRPr="00525BD4">
              <w:rPr>
                <w:rFonts w:cs="Arial"/>
                <w:lang w:val="en-GB"/>
              </w:rPr>
              <w:t xml:space="preserve"> </w:t>
            </w:r>
            <w:r w:rsidR="00E35AF9" w:rsidRPr="00525BD4">
              <w:rPr>
                <w:rFonts w:cs="Arial"/>
                <w:lang w:val="en-GB"/>
              </w:rPr>
              <w:t xml:space="preserve">will </w:t>
            </w:r>
            <w:r w:rsidR="00E35AF9" w:rsidRPr="00525BD4">
              <w:rPr>
                <w:rFonts w:cs="Calibri"/>
                <w:lang w:val="en-US"/>
              </w:rPr>
              <w:t>capture</w:t>
            </w:r>
            <w:r w:rsidR="00701EA5">
              <w:rPr>
                <w:rFonts w:cs="Calibri"/>
                <w:lang w:val="en-US"/>
              </w:rPr>
              <w:t xml:space="preserve"> the</w:t>
            </w:r>
            <w:r w:rsidR="00E35AF9" w:rsidRPr="00525BD4">
              <w:rPr>
                <w:rFonts w:cs="Calibri"/>
                <w:lang w:val="en-US"/>
              </w:rPr>
              <w:t xml:space="preserve"> serious leisure habits of contemporary Veterans</w:t>
            </w:r>
            <w:r w:rsidR="00FA39F0" w:rsidRPr="00525BD4">
              <w:rPr>
                <w:rFonts w:cs="Calibri"/>
                <w:lang w:val="en-US"/>
              </w:rPr>
              <w:t xml:space="preserve"> associated with </w:t>
            </w:r>
            <w:r w:rsidR="00701EA5">
              <w:rPr>
                <w:rFonts w:cs="Calibri"/>
                <w:lang w:val="en-US"/>
              </w:rPr>
              <w:t>wellbeing</w:t>
            </w:r>
            <w:r w:rsidR="00701EA5" w:rsidRPr="00525BD4">
              <w:rPr>
                <w:rFonts w:cs="Calibri"/>
                <w:lang w:val="en-US"/>
              </w:rPr>
              <w:t xml:space="preserve"> </w:t>
            </w:r>
            <w:r w:rsidR="00FA39F0" w:rsidRPr="00525BD4">
              <w:rPr>
                <w:rFonts w:cs="Calibri"/>
                <w:lang w:val="en-US"/>
              </w:rPr>
              <w:t>levels</w:t>
            </w:r>
            <w:r w:rsidR="00E35AF9" w:rsidRPr="00525BD4">
              <w:rPr>
                <w:rFonts w:cs="Calibri"/>
                <w:lang w:val="en-US"/>
              </w:rPr>
              <w:t xml:space="preserve">, </w:t>
            </w:r>
            <w:r w:rsidR="008B0B84" w:rsidRPr="00525BD4">
              <w:rPr>
                <w:rFonts w:cs="Calibri"/>
                <w:lang w:val="en-US"/>
              </w:rPr>
              <w:t>to provide</w:t>
            </w:r>
            <w:r w:rsidR="00E35AF9" w:rsidRPr="00525BD4">
              <w:rPr>
                <w:rFonts w:cs="Calibri"/>
                <w:lang w:val="en-US"/>
              </w:rPr>
              <w:t xml:space="preserve"> public health </w:t>
            </w:r>
            <w:r w:rsidR="00FA39F0" w:rsidRPr="00525BD4">
              <w:rPr>
                <w:rFonts w:cs="Calibri"/>
                <w:lang w:val="en-US"/>
              </w:rPr>
              <w:t>policy-makers and positive well</w:t>
            </w:r>
            <w:r w:rsidR="00E35AF9" w:rsidRPr="00525BD4">
              <w:rPr>
                <w:rFonts w:cs="Calibri"/>
                <w:lang w:val="en-US"/>
              </w:rPr>
              <w:t xml:space="preserve">being practitioners with </w:t>
            </w:r>
            <w:r w:rsidR="00562476" w:rsidRPr="00525BD4">
              <w:rPr>
                <w:rFonts w:cs="Calibri"/>
                <w:lang w:val="en-US"/>
              </w:rPr>
              <w:t xml:space="preserve">new </w:t>
            </w:r>
            <w:r w:rsidR="00E35AF9" w:rsidRPr="00525BD4">
              <w:rPr>
                <w:rFonts w:cs="Calibri"/>
                <w:lang w:val="en-US"/>
              </w:rPr>
              <w:t xml:space="preserve">knowledge needed to design and deliver </w:t>
            </w:r>
            <w:r w:rsidR="00FA39F0" w:rsidRPr="00525BD4">
              <w:rPr>
                <w:rFonts w:cs="Calibri"/>
                <w:lang w:val="en-US"/>
              </w:rPr>
              <w:t xml:space="preserve">bespoke Veteran </w:t>
            </w:r>
            <w:r w:rsidR="00E35AF9" w:rsidRPr="00525BD4">
              <w:rPr>
                <w:rFonts w:cs="Calibri"/>
                <w:lang w:val="en-US"/>
              </w:rPr>
              <w:t xml:space="preserve">programs to </w:t>
            </w:r>
            <w:r w:rsidR="0041101C" w:rsidRPr="00525BD4">
              <w:rPr>
                <w:rFonts w:cs="Calibri"/>
                <w:lang w:val="en-US"/>
              </w:rPr>
              <w:t>significantly</w:t>
            </w:r>
            <w:r w:rsidR="00E35AF9" w:rsidRPr="00525BD4">
              <w:rPr>
                <w:rFonts w:cs="Calibri"/>
                <w:lang w:val="en-US"/>
              </w:rPr>
              <w:t xml:space="preserve"> improve the health</w:t>
            </w:r>
            <w:r w:rsidR="00701EA5">
              <w:rPr>
                <w:rFonts w:cs="Calibri"/>
                <w:lang w:val="en-US"/>
              </w:rPr>
              <w:t xml:space="preserve"> and wellbeing</w:t>
            </w:r>
            <w:r w:rsidR="00E35AF9" w:rsidRPr="00525BD4">
              <w:rPr>
                <w:rFonts w:cs="Calibri"/>
                <w:lang w:val="en-US"/>
              </w:rPr>
              <w:t xml:space="preserve"> (both mental and physical) of those who served in the New Zealand armed forces</w:t>
            </w:r>
            <w:r w:rsidR="00C31573" w:rsidRPr="00525BD4">
              <w:rPr>
                <w:rFonts w:cs="Arial"/>
                <w:lang w:val="en-GB"/>
              </w:rPr>
              <w:t>.</w:t>
            </w:r>
            <w:r w:rsidR="008C4194" w:rsidRPr="00525BD4">
              <w:rPr>
                <w:rFonts w:cs="Arial"/>
                <w:lang w:val="en-GB"/>
              </w:rPr>
              <w:t xml:space="preserve"> </w:t>
            </w:r>
            <w:r w:rsidR="008B0B84" w:rsidRPr="00525BD4">
              <w:rPr>
                <w:rFonts w:cs="Arial"/>
                <w:lang w:val="en-US"/>
              </w:rPr>
              <w:t xml:space="preserve">We propose </w:t>
            </w:r>
            <w:r w:rsidR="00AF7213" w:rsidRPr="00525BD4">
              <w:rPr>
                <w:rFonts w:cs="Arial"/>
                <w:lang w:val="en-US"/>
              </w:rPr>
              <w:t xml:space="preserve">a project that creates </w:t>
            </w:r>
            <w:r w:rsidR="00562476" w:rsidRPr="00525BD4">
              <w:rPr>
                <w:rFonts w:cs="Arial"/>
                <w:lang w:val="en-US"/>
              </w:rPr>
              <w:t>an adapted, veteran codesigned SL and</w:t>
            </w:r>
            <w:r w:rsidR="005B4BF2" w:rsidRPr="00525BD4">
              <w:rPr>
                <w:rFonts w:cs="Arial"/>
                <w:lang w:val="en-US"/>
              </w:rPr>
              <w:t xml:space="preserve"> </w:t>
            </w:r>
            <w:r w:rsidR="00701EA5">
              <w:rPr>
                <w:rFonts w:cs="Arial"/>
                <w:lang w:val="en-US"/>
              </w:rPr>
              <w:t>w</w:t>
            </w:r>
            <w:r w:rsidR="005B4BF2" w:rsidRPr="00525BD4">
              <w:rPr>
                <w:rFonts w:cs="Arial"/>
                <w:lang w:val="en-US"/>
              </w:rPr>
              <w:t>ellbeing questionnaire</w:t>
            </w:r>
            <w:r w:rsidR="00562476" w:rsidRPr="00525BD4">
              <w:rPr>
                <w:rFonts w:cs="Arial"/>
                <w:lang w:val="en-US"/>
              </w:rPr>
              <w:t xml:space="preserve">, </w:t>
            </w:r>
            <w:r w:rsidR="005B4BF2" w:rsidRPr="00525BD4">
              <w:rPr>
                <w:rFonts w:cs="Arial"/>
                <w:lang w:val="en-US"/>
              </w:rPr>
              <w:t>validated by an expert panel</w:t>
            </w:r>
            <w:r w:rsidR="008B0B84" w:rsidRPr="00525BD4">
              <w:rPr>
                <w:rFonts w:cs="Arial"/>
                <w:lang w:val="en-US"/>
              </w:rPr>
              <w:t xml:space="preserve"> </w:t>
            </w:r>
            <w:r w:rsidR="005B4BF2" w:rsidRPr="00525BD4">
              <w:rPr>
                <w:rFonts w:cs="Arial"/>
                <w:lang w:val="en-US"/>
              </w:rPr>
              <w:t>(NZDF, RSA, VA, Maori NZDF, AUT Health</w:t>
            </w:r>
            <w:r w:rsidR="0041101C" w:rsidRPr="00525BD4">
              <w:rPr>
                <w:rFonts w:cs="Arial"/>
                <w:lang w:val="en-US"/>
              </w:rPr>
              <w:t xml:space="preserve"> &amp; Wellness</w:t>
            </w:r>
            <w:r w:rsidR="005B4BF2" w:rsidRPr="00525BD4">
              <w:rPr>
                <w:rFonts w:cs="Arial"/>
                <w:lang w:val="en-US"/>
              </w:rPr>
              <w:t xml:space="preserve">, AUT </w:t>
            </w:r>
            <w:r w:rsidR="00562476" w:rsidRPr="00525BD4">
              <w:rPr>
                <w:rFonts w:cs="Arial"/>
                <w:lang w:val="en-US"/>
              </w:rPr>
              <w:t>Sport</w:t>
            </w:r>
            <w:r w:rsidR="0041101C" w:rsidRPr="00525BD4">
              <w:rPr>
                <w:rFonts w:cs="Arial"/>
                <w:lang w:val="en-US"/>
              </w:rPr>
              <w:t xml:space="preserve"> &amp;Recreation</w:t>
            </w:r>
            <w:r w:rsidR="005B4BF2" w:rsidRPr="00525BD4">
              <w:rPr>
                <w:rFonts w:cs="Arial"/>
                <w:lang w:val="en-US"/>
              </w:rPr>
              <w:t>)</w:t>
            </w:r>
            <w:r w:rsidR="008B0B84" w:rsidRPr="00525BD4">
              <w:rPr>
                <w:rFonts w:cs="Arial"/>
                <w:lang w:val="en-US"/>
              </w:rPr>
              <w:t>,</w:t>
            </w:r>
            <w:r w:rsidR="00B85E78" w:rsidRPr="00525BD4">
              <w:rPr>
                <w:rFonts w:cs="Arial"/>
                <w:lang w:val="en-US"/>
              </w:rPr>
              <w:t xml:space="preserve"> </w:t>
            </w:r>
            <w:r w:rsidR="00701EA5">
              <w:rPr>
                <w:rFonts w:cs="Arial"/>
                <w:lang w:val="en-US"/>
              </w:rPr>
              <w:t xml:space="preserve">co-designed and </w:t>
            </w:r>
            <w:r w:rsidR="00562476" w:rsidRPr="00525BD4">
              <w:rPr>
                <w:rFonts w:cs="Arial"/>
                <w:lang w:val="en-US"/>
              </w:rPr>
              <w:t xml:space="preserve">qualitatively critiqued by </w:t>
            </w:r>
            <w:r w:rsidR="005B4BF2" w:rsidRPr="00525BD4">
              <w:rPr>
                <w:rFonts w:cs="Arial"/>
                <w:lang w:val="en-US"/>
              </w:rPr>
              <w:t>NZ Veteran</w:t>
            </w:r>
            <w:r w:rsidR="00A742A6" w:rsidRPr="00525BD4">
              <w:rPr>
                <w:rFonts w:cs="Arial"/>
                <w:lang w:val="en-US"/>
              </w:rPr>
              <w:t>s</w:t>
            </w:r>
            <w:r w:rsidR="005B4BF2" w:rsidRPr="00525BD4">
              <w:rPr>
                <w:rFonts w:cs="Arial"/>
                <w:lang w:val="en-US"/>
              </w:rPr>
              <w:t xml:space="preserve"> </w:t>
            </w:r>
            <w:r w:rsidR="00B85E78" w:rsidRPr="00525BD4">
              <w:rPr>
                <w:rFonts w:cs="Arial"/>
                <w:lang w:val="en-US"/>
              </w:rPr>
              <w:t>before commencement of a</w:t>
            </w:r>
            <w:r w:rsidR="00A742A6" w:rsidRPr="00525BD4">
              <w:rPr>
                <w:rFonts w:cs="Arial"/>
                <w:lang w:val="en-US"/>
              </w:rPr>
              <w:t xml:space="preserve"> pilot study </w:t>
            </w:r>
            <w:r w:rsidR="0041101C" w:rsidRPr="00525BD4">
              <w:rPr>
                <w:rFonts w:cs="Arial"/>
                <w:lang w:val="en-US"/>
              </w:rPr>
              <w:t xml:space="preserve">utilizing the new questionnaire to collect data on the types of </w:t>
            </w:r>
            <w:r w:rsidR="00562476" w:rsidRPr="00525BD4">
              <w:rPr>
                <w:rFonts w:cs="Arial"/>
                <w:lang w:val="en-US"/>
              </w:rPr>
              <w:t xml:space="preserve">SL and </w:t>
            </w:r>
            <w:r w:rsidR="0041101C" w:rsidRPr="00525BD4">
              <w:rPr>
                <w:rFonts w:cs="Arial"/>
                <w:lang w:val="en-US"/>
              </w:rPr>
              <w:t xml:space="preserve">associated levels of </w:t>
            </w:r>
            <w:r w:rsidR="006E63B9" w:rsidRPr="00525BD4">
              <w:rPr>
                <w:rFonts w:cs="Arial"/>
                <w:lang w:val="en-US"/>
              </w:rPr>
              <w:t xml:space="preserve">Veteran </w:t>
            </w:r>
            <w:r w:rsidR="00701EA5">
              <w:rPr>
                <w:rFonts w:cs="Arial"/>
                <w:lang w:val="en-US"/>
              </w:rPr>
              <w:t xml:space="preserve"> health and wellbeing</w:t>
            </w:r>
            <w:r w:rsidR="00562476" w:rsidRPr="00525BD4">
              <w:rPr>
                <w:rFonts w:cs="Arial"/>
                <w:lang w:val="en-US"/>
              </w:rPr>
              <w:t xml:space="preserve">. </w:t>
            </w:r>
            <w:r w:rsidR="00AF7213" w:rsidRPr="00525BD4">
              <w:rPr>
                <w:rFonts w:cs="Arial"/>
                <w:lang w:val="en-US"/>
              </w:rPr>
              <w:t>This will provide a new fundamental knowledge</w:t>
            </w:r>
            <w:r w:rsidR="00701EA5">
              <w:rPr>
                <w:rFonts w:cs="Arial"/>
                <w:lang w:val="en-US"/>
              </w:rPr>
              <w:t xml:space="preserve"> </w:t>
            </w:r>
            <w:r w:rsidR="00AF7213" w:rsidRPr="00525BD4">
              <w:rPr>
                <w:rFonts w:cs="Arial"/>
                <w:lang w:val="en-US"/>
              </w:rPr>
              <w:t xml:space="preserve">base for Leisure providers and the Veterans Fund to collaborate and effectively deliver/support </w:t>
            </w:r>
            <w:r w:rsidR="0021303C" w:rsidRPr="00525BD4">
              <w:rPr>
                <w:rFonts w:cs="Arial"/>
                <w:lang w:val="en-US"/>
              </w:rPr>
              <w:t xml:space="preserve">appropriate </w:t>
            </w:r>
            <w:r w:rsidR="007A5EC7" w:rsidRPr="00525BD4">
              <w:rPr>
                <w:rFonts w:cs="Arial"/>
                <w:lang w:val="en-US"/>
              </w:rPr>
              <w:t xml:space="preserve">SL avenues, </w:t>
            </w:r>
            <w:r w:rsidR="00834D43">
              <w:rPr>
                <w:rFonts w:cs="Arial"/>
                <w:lang w:val="en-US"/>
              </w:rPr>
              <w:t xml:space="preserve">taking full advance of the links between leisure activities and health and wellbeing, </w:t>
            </w:r>
            <w:r w:rsidR="007A5EC7" w:rsidRPr="00525BD4">
              <w:rPr>
                <w:rFonts w:cs="Arial"/>
                <w:lang w:val="en-US"/>
              </w:rPr>
              <w:t>so increasing Veteran SL participation</w:t>
            </w:r>
            <w:r w:rsidR="0021303C" w:rsidRPr="00525BD4">
              <w:rPr>
                <w:rFonts w:cs="Arial"/>
                <w:lang w:val="en-US"/>
              </w:rPr>
              <w:t xml:space="preserve"> with</w:t>
            </w:r>
            <w:r w:rsidR="00AF7213" w:rsidRPr="00525BD4">
              <w:rPr>
                <w:rFonts w:cs="Arial"/>
                <w:lang w:val="en-US"/>
              </w:rPr>
              <w:t xml:space="preserve"> the outcome of improved</w:t>
            </w:r>
            <w:r w:rsidR="007A5EC7" w:rsidRPr="00525BD4">
              <w:rPr>
                <w:rFonts w:cs="Arial"/>
                <w:lang w:val="en-US"/>
              </w:rPr>
              <w:t xml:space="preserve"> Veteran H</w:t>
            </w:r>
            <w:r w:rsidR="00AF7213" w:rsidRPr="00525BD4">
              <w:rPr>
                <w:rFonts w:cs="Arial"/>
                <w:lang w:val="en-US"/>
              </w:rPr>
              <w:t>ealth and Wellbeing.</w:t>
            </w:r>
          </w:p>
        </w:tc>
      </w:tr>
      <w:tr w:rsidR="00967D0C" w:rsidRPr="00FE575E" w14:paraId="68A55E27" w14:textId="77777777" w:rsidTr="00A46EB7">
        <w:tc>
          <w:tcPr>
            <w:tcW w:w="9287" w:type="dxa"/>
            <w:shd w:val="clear" w:color="auto" w:fill="92D050"/>
          </w:tcPr>
          <w:p w14:paraId="2E17F882" w14:textId="77777777" w:rsidR="00967D0C" w:rsidRPr="00FE575E" w:rsidRDefault="00967D0C" w:rsidP="009A22CF">
            <w:pPr>
              <w:pStyle w:val="ListParagraph"/>
              <w:numPr>
                <w:ilvl w:val="0"/>
                <w:numId w:val="27"/>
              </w:numPr>
              <w:rPr>
                <w:rFonts w:asciiTheme="minorHAnsi" w:hAnsiTheme="minorHAnsi" w:cs="Arial"/>
                <w:b/>
              </w:rPr>
            </w:pPr>
            <w:r w:rsidRPr="00FE575E">
              <w:rPr>
                <w:rFonts w:asciiTheme="minorHAnsi" w:hAnsiTheme="minorHAnsi" w:cs="Arial"/>
                <w:b/>
              </w:rPr>
              <w:t>Purpose</w:t>
            </w:r>
            <w:r w:rsidR="00F02021" w:rsidRPr="00FE575E">
              <w:rPr>
                <w:rFonts w:asciiTheme="minorHAnsi" w:hAnsiTheme="minorHAnsi" w:cs="Arial"/>
                <w:b/>
              </w:rPr>
              <w:t>/aims</w:t>
            </w:r>
            <w:r w:rsidRPr="00FE575E">
              <w:rPr>
                <w:rFonts w:asciiTheme="minorHAnsi" w:hAnsiTheme="minorHAnsi" w:cs="Arial"/>
                <w:b/>
              </w:rPr>
              <w:t xml:space="preserve"> of the research</w:t>
            </w:r>
          </w:p>
        </w:tc>
      </w:tr>
      <w:tr w:rsidR="00967D0C" w:rsidRPr="00FE575E" w14:paraId="41B67686" w14:textId="77777777" w:rsidTr="00A46EB7">
        <w:tc>
          <w:tcPr>
            <w:tcW w:w="9287" w:type="dxa"/>
          </w:tcPr>
          <w:p w14:paraId="010541B5" w14:textId="3F17F8E3" w:rsidR="00967D0C" w:rsidRPr="00FE575E" w:rsidRDefault="00207D4A" w:rsidP="001C74F3">
            <w:pPr>
              <w:rPr>
                <w:rFonts w:cs="Arial"/>
              </w:rPr>
            </w:pPr>
            <w:r w:rsidRPr="00525BD4">
              <w:rPr>
                <w:rFonts w:cs="Arial"/>
              </w:rPr>
              <w:t xml:space="preserve">The aim is </w:t>
            </w:r>
            <w:r w:rsidR="001C74F3">
              <w:rPr>
                <w:rFonts w:cs="Arial"/>
              </w:rPr>
              <w:t>to deliver</w:t>
            </w:r>
            <w:r w:rsidRPr="00525BD4">
              <w:rPr>
                <w:rFonts w:cs="Arial"/>
              </w:rPr>
              <w:t xml:space="preserve"> new knowledge to inform policy and practice </w:t>
            </w:r>
            <w:r w:rsidR="00834D43">
              <w:rPr>
                <w:rFonts w:cs="Arial"/>
              </w:rPr>
              <w:t>regarding</w:t>
            </w:r>
            <w:r w:rsidR="00834D43" w:rsidRPr="00525BD4">
              <w:rPr>
                <w:rFonts w:cs="Arial"/>
              </w:rPr>
              <w:t xml:space="preserve"> </w:t>
            </w:r>
            <w:r w:rsidR="001C74F3" w:rsidRPr="00525BD4">
              <w:rPr>
                <w:rFonts w:cs="Arial"/>
              </w:rPr>
              <w:t>improv</w:t>
            </w:r>
            <w:r w:rsidR="00834D43">
              <w:rPr>
                <w:rFonts w:cs="Arial"/>
              </w:rPr>
              <w:t>ing</w:t>
            </w:r>
            <w:r w:rsidR="001C74F3" w:rsidRPr="00525BD4">
              <w:rPr>
                <w:rFonts w:cs="Arial"/>
              </w:rPr>
              <w:t xml:space="preserve"> Veterans, and our emerging veterans, </w:t>
            </w:r>
            <w:r w:rsidR="001C74F3">
              <w:rPr>
                <w:rFonts w:cs="Arial"/>
              </w:rPr>
              <w:t>Well</w:t>
            </w:r>
            <w:r w:rsidR="001C74F3" w:rsidRPr="00525BD4">
              <w:rPr>
                <w:rFonts w:cs="Arial"/>
              </w:rPr>
              <w:t xml:space="preserve">being through </w:t>
            </w:r>
            <w:r w:rsidR="001C74F3">
              <w:rPr>
                <w:rFonts w:cs="Arial"/>
              </w:rPr>
              <w:t>relevant</w:t>
            </w:r>
            <w:r w:rsidR="001C74F3" w:rsidRPr="00525BD4">
              <w:rPr>
                <w:rFonts w:cs="Arial"/>
              </w:rPr>
              <w:t xml:space="preserve"> participation in Serious Leisure</w:t>
            </w:r>
            <w:r w:rsidR="001C74F3">
              <w:rPr>
                <w:rFonts w:cs="Arial"/>
              </w:rPr>
              <w:t xml:space="preserve"> </w:t>
            </w:r>
            <w:r w:rsidRPr="00525BD4">
              <w:rPr>
                <w:rFonts w:cs="Arial"/>
              </w:rPr>
              <w:t xml:space="preserve">using existing providers (leisure and e-learning </w:t>
            </w:r>
            <w:r w:rsidR="00834D43">
              <w:rPr>
                <w:rFonts w:cs="Arial"/>
              </w:rPr>
              <w:t>wellbeing</w:t>
            </w:r>
            <w:r w:rsidRPr="00525BD4">
              <w:rPr>
                <w:rFonts w:cs="Arial"/>
              </w:rPr>
              <w:t xml:space="preserve"> programmes).</w:t>
            </w:r>
            <w:r w:rsidR="00834D43">
              <w:rPr>
                <w:rFonts w:cs="Arial"/>
              </w:rPr>
              <w:t xml:space="preserve"> </w:t>
            </w:r>
            <w:r w:rsidR="00727B7D" w:rsidRPr="00525BD4">
              <w:rPr>
                <w:rFonts w:cs="Arial"/>
              </w:rPr>
              <w:t>The purpose is to co</w:t>
            </w:r>
            <w:r w:rsidR="00834D43">
              <w:rPr>
                <w:rFonts w:cs="Arial"/>
              </w:rPr>
              <w:t>-</w:t>
            </w:r>
            <w:r w:rsidR="00727B7D" w:rsidRPr="00525BD4">
              <w:rPr>
                <w:rFonts w:cs="Arial"/>
              </w:rPr>
              <w:t>design</w:t>
            </w:r>
            <w:r w:rsidR="007D0A24" w:rsidRPr="00525BD4">
              <w:rPr>
                <w:rFonts w:cs="Arial"/>
              </w:rPr>
              <w:t xml:space="preserve"> a</w:t>
            </w:r>
            <w:r w:rsidR="00834D43">
              <w:rPr>
                <w:rFonts w:cs="Arial"/>
              </w:rPr>
              <w:t>nd validate</w:t>
            </w:r>
            <w:r w:rsidR="007D0A24" w:rsidRPr="00525BD4">
              <w:rPr>
                <w:rFonts w:cs="Arial"/>
              </w:rPr>
              <w:t xml:space="preserve"> </w:t>
            </w:r>
            <w:r w:rsidR="00834D43">
              <w:rPr>
                <w:rFonts w:cs="Arial"/>
              </w:rPr>
              <w:t>a</w:t>
            </w:r>
            <w:r w:rsidR="00834D43" w:rsidRPr="00525BD4">
              <w:rPr>
                <w:rFonts w:cs="Arial"/>
              </w:rPr>
              <w:t xml:space="preserve"> </w:t>
            </w:r>
            <w:r w:rsidR="007D0A24" w:rsidRPr="00525BD4">
              <w:rPr>
                <w:rFonts w:cs="Arial"/>
              </w:rPr>
              <w:t xml:space="preserve">tool to measure </w:t>
            </w:r>
            <w:r w:rsidR="00BB2891" w:rsidRPr="00525BD4">
              <w:rPr>
                <w:rFonts w:cs="Arial"/>
              </w:rPr>
              <w:t>Serious L</w:t>
            </w:r>
            <w:r w:rsidR="004135F4" w:rsidRPr="00525BD4">
              <w:rPr>
                <w:rFonts w:cs="Arial"/>
              </w:rPr>
              <w:t xml:space="preserve">eisure </w:t>
            </w:r>
            <w:r w:rsidR="00BB2891" w:rsidRPr="00525BD4">
              <w:rPr>
                <w:rFonts w:cs="Arial"/>
              </w:rPr>
              <w:t xml:space="preserve">activities </w:t>
            </w:r>
            <w:r w:rsidR="007D0A24" w:rsidRPr="00525BD4">
              <w:rPr>
                <w:rFonts w:cs="Arial"/>
              </w:rPr>
              <w:t xml:space="preserve">and </w:t>
            </w:r>
            <w:r w:rsidR="00834D43">
              <w:rPr>
                <w:rFonts w:cs="Arial"/>
              </w:rPr>
              <w:t>associate that with health and w</w:t>
            </w:r>
            <w:r w:rsidR="004135F4" w:rsidRPr="00525BD4">
              <w:rPr>
                <w:rFonts w:cs="Arial"/>
              </w:rPr>
              <w:t xml:space="preserve">ellbeing </w:t>
            </w:r>
            <w:r w:rsidR="007F3C79" w:rsidRPr="00525BD4">
              <w:rPr>
                <w:rFonts w:cs="Arial"/>
              </w:rPr>
              <w:t xml:space="preserve">of </w:t>
            </w:r>
            <w:r w:rsidR="00BB2891" w:rsidRPr="00525BD4">
              <w:rPr>
                <w:rFonts w:cs="Arial"/>
              </w:rPr>
              <w:t xml:space="preserve">current </w:t>
            </w:r>
            <w:r w:rsidR="004135F4" w:rsidRPr="00525BD4">
              <w:rPr>
                <w:rFonts w:cs="Arial"/>
              </w:rPr>
              <w:t>veterans</w:t>
            </w:r>
            <w:r w:rsidR="00092577" w:rsidRPr="00525BD4">
              <w:rPr>
                <w:rFonts w:cs="Arial"/>
              </w:rPr>
              <w:t xml:space="preserve">. </w:t>
            </w:r>
            <w:r w:rsidR="007D0A24" w:rsidRPr="00525BD4">
              <w:rPr>
                <w:rFonts w:cs="Arial"/>
              </w:rPr>
              <w:t>This has never been con</w:t>
            </w:r>
            <w:r w:rsidR="00154D7C" w:rsidRPr="00525BD4">
              <w:rPr>
                <w:rFonts w:cs="Arial"/>
              </w:rPr>
              <w:t xml:space="preserve">ducted </w:t>
            </w:r>
            <w:r w:rsidR="00522F85" w:rsidRPr="00525BD4">
              <w:rPr>
                <w:rFonts w:cs="Arial"/>
              </w:rPr>
              <w:t xml:space="preserve">before </w:t>
            </w:r>
            <w:r w:rsidR="00154D7C" w:rsidRPr="00525BD4">
              <w:rPr>
                <w:rFonts w:cs="Arial"/>
              </w:rPr>
              <w:t xml:space="preserve">with this </w:t>
            </w:r>
            <w:r w:rsidR="008B0B84" w:rsidRPr="00525BD4">
              <w:rPr>
                <w:rFonts w:cs="Arial"/>
              </w:rPr>
              <w:t xml:space="preserve">NZ </w:t>
            </w:r>
            <w:r w:rsidR="00C71645" w:rsidRPr="00525BD4">
              <w:rPr>
                <w:rFonts w:cs="Arial"/>
              </w:rPr>
              <w:t xml:space="preserve">population. </w:t>
            </w:r>
          </w:p>
        </w:tc>
      </w:tr>
      <w:tr w:rsidR="00F55917" w:rsidRPr="00FE575E" w14:paraId="310E047B" w14:textId="77777777" w:rsidTr="00A46EB7">
        <w:tc>
          <w:tcPr>
            <w:tcW w:w="9287" w:type="dxa"/>
            <w:shd w:val="clear" w:color="auto" w:fill="92D050"/>
          </w:tcPr>
          <w:p w14:paraId="0FEDCE3F" w14:textId="15B3EB98" w:rsidR="00F55917" w:rsidRPr="00961B66" w:rsidRDefault="00F02021" w:rsidP="00F02021">
            <w:pPr>
              <w:pStyle w:val="ListParagraph"/>
              <w:numPr>
                <w:ilvl w:val="0"/>
                <w:numId w:val="27"/>
              </w:numPr>
              <w:rPr>
                <w:rFonts w:asciiTheme="minorHAnsi" w:hAnsiTheme="minorHAnsi" w:cs="Arial"/>
                <w:b/>
                <w:highlight w:val="yellow"/>
              </w:rPr>
            </w:pPr>
            <w:r w:rsidRPr="00961B66">
              <w:rPr>
                <w:rFonts w:asciiTheme="minorHAnsi" w:hAnsiTheme="minorHAnsi" w:cs="Arial"/>
                <w:b/>
              </w:rPr>
              <w:t xml:space="preserve">Significance </w:t>
            </w:r>
            <w:r w:rsidR="00F55917" w:rsidRPr="00961B66">
              <w:rPr>
                <w:rFonts w:asciiTheme="minorHAnsi" w:hAnsiTheme="minorHAnsi" w:cs="Arial"/>
                <w:b/>
              </w:rPr>
              <w:t xml:space="preserve">of </w:t>
            </w:r>
            <w:r w:rsidR="00967D0C" w:rsidRPr="00961B66">
              <w:rPr>
                <w:rFonts w:asciiTheme="minorHAnsi" w:hAnsiTheme="minorHAnsi" w:cs="Arial"/>
                <w:b/>
              </w:rPr>
              <w:t xml:space="preserve">the </w:t>
            </w:r>
            <w:r w:rsidR="00F55917" w:rsidRPr="00961B66">
              <w:rPr>
                <w:rFonts w:asciiTheme="minorHAnsi" w:hAnsiTheme="minorHAnsi" w:cs="Arial"/>
                <w:b/>
              </w:rPr>
              <w:t>research</w:t>
            </w:r>
            <w:r w:rsidR="007577C3" w:rsidRPr="00961B66">
              <w:rPr>
                <w:rFonts w:asciiTheme="minorHAnsi" w:hAnsiTheme="minorHAnsi" w:cs="Arial"/>
                <w:b/>
              </w:rPr>
              <w:t xml:space="preserve"> </w:t>
            </w:r>
            <w:r w:rsidRPr="00961B66">
              <w:rPr>
                <w:rFonts w:asciiTheme="minorHAnsi" w:hAnsiTheme="minorHAnsi" w:cs="Arial"/>
                <w:b/>
              </w:rPr>
              <w:t>to veterans’ health</w:t>
            </w:r>
            <w:r w:rsidR="0049385D" w:rsidRPr="00961B66">
              <w:rPr>
                <w:rFonts w:asciiTheme="minorHAnsi" w:hAnsiTheme="minorHAnsi" w:cs="Arial"/>
                <w:b/>
              </w:rPr>
              <w:t xml:space="preserve"> </w:t>
            </w:r>
          </w:p>
        </w:tc>
      </w:tr>
      <w:tr w:rsidR="00F55917" w:rsidRPr="00FE575E" w14:paraId="3BAD0A04" w14:textId="77777777" w:rsidTr="00A46EB7">
        <w:tc>
          <w:tcPr>
            <w:tcW w:w="9287" w:type="dxa"/>
          </w:tcPr>
          <w:p w14:paraId="1D1B4EDC" w14:textId="4D4178B0" w:rsidR="005B4BF2" w:rsidRPr="00195DDB" w:rsidRDefault="003724B9">
            <w:pPr>
              <w:widowControl w:val="0"/>
              <w:autoSpaceDE w:val="0"/>
              <w:autoSpaceDN w:val="0"/>
              <w:adjustRightInd w:val="0"/>
              <w:rPr>
                <w:rFonts w:cs="Tahoma"/>
                <w:lang w:val="en-US"/>
              </w:rPr>
            </w:pPr>
            <w:r w:rsidRPr="003724B9">
              <w:rPr>
                <w:rFonts w:cs="Tahoma"/>
                <w:lang w:val="en-US"/>
              </w:rPr>
              <w:t xml:space="preserve">This research will be relevant to all NZ Veterans, as those of any age will be eligible to participate, consisting of those still serving in the armed forces, in civilian life and retirees. Through their military service, Veterans </w:t>
            </w:r>
            <w:r w:rsidR="00C105DF">
              <w:rPr>
                <w:rFonts w:cs="Tahoma"/>
                <w:lang w:val="en-US"/>
              </w:rPr>
              <w:t xml:space="preserve">are known to </w:t>
            </w:r>
            <w:r w:rsidRPr="003724B9">
              <w:rPr>
                <w:rFonts w:cs="Tahoma"/>
                <w:lang w:val="en-US"/>
              </w:rPr>
              <w:t>have a specialised set of qualities</w:t>
            </w:r>
            <w:r w:rsidR="00C105DF">
              <w:rPr>
                <w:rFonts w:cs="Tahoma"/>
                <w:lang w:val="en-US"/>
              </w:rPr>
              <w:t>,</w:t>
            </w:r>
            <w:r w:rsidRPr="003724B9">
              <w:rPr>
                <w:rFonts w:cs="Tahoma"/>
                <w:lang w:val="en-US"/>
              </w:rPr>
              <w:t xml:space="preserve"> including dependability, integrity, initiative, perseverance, courage and a unique ethos. Many of these qualities have been reported as characteristics of those who undertake Serious Leisure. As a result, Veterans are likely to have a personal skill set suited to participation in Serious Leisure, and the potential for enhanced wellbeing and quality of life.</w:t>
            </w:r>
            <w:r w:rsidR="00C105DF">
              <w:rPr>
                <w:rFonts w:cs="Tahoma"/>
                <w:lang w:val="en-US"/>
              </w:rPr>
              <w:t xml:space="preserve"> However, there may be reasons or factors why veteran do not take full advantage of SL, and the benefits that accrue.</w:t>
            </w:r>
            <w:r w:rsidRPr="003724B9">
              <w:rPr>
                <w:rFonts w:cs="Tahoma"/>
                <w:lang w:val="en-US"/>
              </w:rPr>
              <w:t xml:space="preserve"> Investing in knowledge and activities </w:t>
            </w:r>
            <w:r w:rsidR="00090593" w:rsidRPr="003724B9">
              <w:rPr>
                <w:rFonts w:cs="Tahoma"/>
                <w:lang w:val="en-US"/>
              </w:rPr>
              <w:t>that enhance</w:t>
            </w:r>
            <w:r w:rsidRPr="003724B9">
              <w:rPr>
                <w:rFonts w:cs="Tahoma"/>
                <w:lang w:val="en-US"/>
              </w:rPr>
              <w:t xml:space="preserve"> wellbeing has proved a successful health strategy in the workplace. Applying these workplace concepts of ‘investing in </w:t>
            </w:r>
            <w:r w:rsidR="00C105DF" w:rsidRPr="003724B9">
              <w:rPr>
                <w:rFonts w:cs="Tahoma"/>
                <w:lang w:val="en-US"/>
              </w:rPr>
              <w:t>W</w:t>
            </w:r>
            <w:r w:rsidR="00C105DF">
              <w:rPr>
                <w:rFonts w:cs="Tahoma"/>
                <w:lang w:val="en-US"/>
              </w:rPr>
              <w:t>ellbeing</w:t>
            </w:r>
            <w:r w:rsidR="00C105DF" w:rsidRPr="003724B9">
              <w:rPr>
                <w:rFonts w:cs="Tahoma"/>
                <w:lang w:val="en-US"/>
              </w:rPr>
              <w:t xml:space="preserve">’ </w:t>
            </w:r>
            <w:r w:rsidRPr="003724B9">
              <w:rPr>
                <w:rFonts w:cs="Tahoma"/>
                <w:lang w:val="en-US"/>
              </w:rPr>
              <w:t xml:space="preserve">with the contemporary Veterans will lead to better understanding of how Serious Leisure contributes to improved happiness, social relationships and </w:t>
            </w:r>
            <w:r w:rsidR="00C105DF">
              <w:rPr>
                <w:rFonts w:cs="Tahoma"/>
                <w:lang w:val="en-US"/>
              </w:rPr>
              <w:t xml:space="preserve">physical and </w:t>
            </w:r>
            <w:r w:rsidRPr="003724B9">
              <w:rPr>
                <w:rFonts w:cs="Tahoma"/>
                <w:lang w:val="en-US"/>
              </w:rPr>
              <w:t>mental health. Improved access and knowledge for civilian and retired Veterans to Serious Leisure opportunities and resources will likewise improve wellbeing.</w:t>
            </w:r>
            <w:r w:rsidR="00C105DF">
              <w:rPr>
                <w:rFonts w:cs="Tahoma"/>
                <w:lang w:val="en-US"/>
              </w:rPr>
              <w:t xml:space="preserve"> </w:t>
            </w:r>
            <w:r w:rsidRPr="003724B9">
              <w:rPr>
                <w:rFonts w:cs="Tahoma"/>
                <w:lang w:val="en-US"/>
              </w:rPr>
              <w:t xml:space="preserve">The value of the validated tool and this new knowledge will allow the impact of Serious Leisure to be measured in Veterans in a nationwide study. </w:t>
            </w:r>
            <w:r w:rsidR="00C105DF">
              <w:rPr>
                <w:rFonts w:cs="Tahoma"/>
                <w:lang w:val="en-US"/>
              </w:rPr>
              <w:t>P</w:t>
            </w:r>
            <w:r w:rsidRPr="003724B9">
              <w:rPr>
                <w:rFonts w:cs="Tahoma"/>
                <w:lang w:val="en-US"/>
              </w:rPr>
              <w:t>ositive changes in Serious Leisure could conceivably involve their partners and families, who are often an important support base. Thus, Serious Leisure has the potential to be an effective mechanism for change (activity) and have positive outcome (wellbeing) for all NZ Veterans and their families.</w:t>
            </w:r>
          </w:p>
        </w:tc>
      </w:tr>
      <w:tr w:rsidR="00F55917" w:rsidRPr="00FE575E" w14:paraId="7D6E8562" w14:textId="77777777" w:rsidTr="00A46EB7">
        <w:tc>
          <w:tcPr>
            <w:tcW w:w="9287" w:type="dxa"/>
            <w:shd w:val="clear" w:color="auto" w:fill="92D050"/>
          </w:tcPr>
          <w:p w14:paraId="786608DA" w14:textId="4D582751" w:rsidR="00F55917" w:rsidRPr="00961B66" w:rsidRDefault="00DB4007" w:rsidP="00DB4007">
            <w:pPr>
              <w:pStyle w:val="ListParagraph"/>
              <w:numPr>
                <w:ilvl w:val="0"/>
                <w:numId w:val="27"/>
              </w:numPr>
              <w:rPr>
                <w:rFonts w:asciiTheme="minorHAnsi" w:hAnsiTheme="minorHAnsi" w:cs="Arial"/>
                <w:b/>
              </w:rPr>
            </w:pPr>
            <w:r w:rsidRPr="00961B66">
              <w:rPr>
                <w:rFonts w:asciiTheme="minorHAnsi" w:hAnsiTheme="minorHAnsi" w:cs="Arial"/>
                <w:b/>
              </w:rPr>
              <w:t>Addressing</w:t>
            </w:r>
            <w:r w:rsidR="008070A7" w:rsidRPr="00961B66">
              <w:rPr>
                <w:rFonts w:asciiTheme="minorHAnsi" w:hAnsiTheme="minorHAnsi" w:cs="Arial"/>
                <w:b/>
              </w:rPr>
              <w:t xml:space="preserve"> the</w:t>
            </w:r>
            <w:r w:rsidRPr="00961B66">
              <w:rPr>
                <w:rFonts w:asciiTheme="minorHAnsi" w:hAnsiTheme="minorHAnsi" w:cs="Arial"/>
                <w:b/>
              </w:rPr>
              <w:t xml:space="preserve"> </w:t>
            </w:r>
            <w:r w:rsidR="00F55917" w:rsidRPr="00961B66">
              <w:rPr>
                <w:rFonts w:asciiTheme="minorHAnsi" w:hAnsiTheme="minorHAnsi" w:cs="Arial"/>
                <w:b/>
                <w:i/>
              </w:rPr>
              <w:t>Guiding Principles</w:t>
            </w:r>
            <w:r w:rsidR="00F55917" w:rsidRPr="00961B66">
              <w:rPr>
                <w:rFonts w:asciiTheme="minorHAnsi" w:hAnsiTheme="minorHAnsi" w:cs="Arial"/>
                <w:b/>
              </w:rPr>
              <w:t xml:space="preserve"> </w:t>
            </w:r>
            <w:r w:rsidR="00AE73B9" w:rsidRPr="00961B66">
              <w:rPr>
                <w:rFonts w:asciiTheme="minorHAnsi" w:hAnsiTheme="minorHAnsi" w:cs="Arial"/>
                <w:b/>
              </w:rPr>
              <w:t>rw</w:t>
            </w:r>
          </w:p>
        </w:tc>
      </w:tr>
      <w:tr w:rsidR="00F55917" w:rsidRPr="00FE575E" w14:paraId="29527353" w14:textId="77777777" w:rsidTr="00A46EB7">
        <w:tc>
          <w:tcPr>
            <w:tcW w:w="9287" w:type="dxa"/>
          </w:tcPr>
          <w:p w14:paraId="46042D80" w14:textId="2BF5631B" w:rsidR="00F97343" w:rsidRPr="00961B66" w:rsidRDefault="00195DDB" w:rsidP="00284147">
            <w:pPr>
              <w:rPr>
                <w:rFonts w:cs="Arial"/>
              </w:rPr>
            </w:pPr>
            <w:r w:rsidRPr="004F612D">
              <w:rPr>
                <w:rFonts w:cs="Arial"/>
              </w:rPr>
              <w:lastRenderedPageBreak/>
              <w:t xml:space="preserve">All Serious leisure studies adopt </w:t>
            </w:r>
            <w:r w:rsidRPr="00503B35">
              <w:rPr>
                <w:rFonts w:cs="Arial"/>
              </w:rPr>
              <w:t>an holistic approach</w:t>
            </w:r>
            <w:r w:rsidRPr="004F612D">
              <w:rPr>
                <w:rFonts w:cs="Arial"/>
              </w:rPr>
              <w:t xml:space="preserve"> to health and wellbeing, acknowledging that being mentally, physically and socially active is an essential component of establishing and maintaining meaningful relationships, personal and social identity, self-esteem, self-worth, social capital and a sense of belonging/attachment to one’s local community. </w:t>
            </w:r>
            <w:r w:rsidRPr="00940984">
              <w:rPr>
                <w:rFonts w:cs="Arial"/>
              </w:rPr>
              <w:t xml:space="preserve">The outcomes of this </w:t>
            </w:r>
            <w:r w:rsidRPr="00503B35">
              <w:rPr>
                <w:rFonts w:cs="Arial"/>
              </w:rPr>
              <w:t>co-designed research study</w:t>
            </w:r>
            <w:r w:rsidRPr="00940984">
              <w:rPr>
                <w:rFonts w:cs="Arial"/>
              </w:rPr>
              <w:t xml:space="preserve"> will therefore offer multiple benefits to </w:t>
            </w:r>
            <w:r w:rsidRPr="00503B35">
              <w:rPr>
                <w:rFonts w:cs="Arial"/>
              </w:rPr>
              <w:t>male and female veterans’ of all ages and ethnicities</w:t>
            </w:r>
            <w:r w:rsidRPr="00940984">
              <w:rPr>
                <w:rFonts w:cs="Arial"/>
              </w:rPr>
              <w:t xml:space="preserve">. Through the creation of an adapted </w:t>
            </w:r>
            <w:r w:rsidR="00940984">
              <w:rPr>
                <w:rFonts w:cs="Arial"/>
              </w:rPr>
              <w:t>S</w:t>
            </w:r>
            <w:r w:rsidRPr="00940984">
              <w:rPr>
                <w:rFonts w:cs="Arial"/>
              </w:rPr>
              <w:t xml:space="preserve">erious </w:t>
            </w:r>
            <w:r w:rsidR="00940984">
              <w:rPr>
                <w:rFonts w:cs="Arial"/>
              </w:rPr>
              <w:t>L</w:t>
            </w:r>
            <w:r w:rsidRPr="00940984">
              <w:rPr>
                <w:rFonts w:cs="Arial"/>
              </w:rPr>
              <w:t xml:space="preserve">eisure </w:t>
            </w:r>
            <w:r w:rsidR="00940984">
              <w:rPr>
                <w:rFonts w:cs="Arial"/>
              </w:rPr>
              <w:t>I</w:t>
            </w:r>
            <w:r w:rsidRPr="00940984">
              <w:rPr>
                <w:rFonts w:cs="Arial"/>
              </w:rPr>
              <w:t xml:space="preserve">nventory and measurement framework, </w:t>
            </w:r>
            <w:r w:rsidRPr="00503B35">
              <w:rPr>
                <w:rFonts w:cs="Arial"/>
              </w:rPr>
              <w:t>specifically for New Zealand veterans’ and their whanau</w:t>
            </w:r>
            <w:r w:rsidRPr="00940984">
              <w:rPr>
                <w:rFonts w:cs="Arial"/>
              </w:rPr>
              <w:t xml:space="preserve">, policy makers and health programme designers will be provided with the evidence needed to make informed and cost-effective decisions. By capturing the extent to which the social consumption of serious leisure pursuits is personally valued by our participants, our partners will be able to accurately compare the similarites and differences between </w:t>
            </w:r>
            <w:r w:rsidRPr="00503B35">
              <w:rPr>
                <w:rFonts w:cs="Arial"/>
              </w:rPr>
              <w:t>contemporary veterans</w:t>
            </w:r>
            <w:r w:rsidRPr="00940984">
              <w:rPr>
                <w:rFonts w:cs="Arial"/>
              </w:rPr>
              <w:t xml:space="preserve"> and those of the older generation. We will make full use of our existing </w:t>
            </w:r>
            <w:r w:rsidRPr="00503B35">
              <w:rPr>
                <w:rFonts w:cs="Arial"/>
              </w:rPr>
              <w:t>research collaborations, networks and partnerships</w:t>
            </w:r>
            <w:r w:rsidRPr="00940984">
              <w:rPr>
                <w:rFonts w:cs="Arial"/>
              </w:rPr>
              <w:t xml:space="preserve"> </w:t>
            </w:r>
            <w:r w:rsidR="00940984">
              <w:rPr>
                <w:rFonts w:cs="Arial"/>
              </w:rPr>
              <w:t xml:space="preserve">with Veteran’s </w:t>
            </w:r>
            <w:r w:rsidRPr="00940984">
              <w:rPr>
                <w:rFonts w:cs="Arial"/>
              </w:rPr>
              <w:t xml:space="preserve">to ensure the data collection process acknowledges and addresses </w:t>
            </w:r>
            <w:r w:rsidRPr="00503B35">
              <w:rPr>
                <w:rFonts w:cs="Arial"/>
              </w:rPr>
              <w:t xml:space="preserve">issues relevant to New Zealand. </w:t>
            </w:r>
            <w:r w:rsidRPr="00940984">
              <w:rPr>
                <w:rFonts w:cs="Arial"/>
              </w:rPr>
              <w:t>Once validated, our</w:t>
            </w:r>
            <w:r w:rsidRPr="004F612D">
              <w:rPr>
                <w:rFonts w:cs="Arial"/>
              </w:rPr>
              <w:t xml:space="preserve"> survey can be sent out in both electronic and hard-copy form to veterans who are registered members of the RSA, Veteran Affairs and the New Zealand Defence Force. As a consequence, organisations responsible for improving the health and wellbeing of New Zealand Veterans’ will have everything the</w:t>
            </w:r>
            <w:r w:rsidR="00940984">
              <w:rPr>
                <w:rFonts w:cs="Arial"/>
              </w:rPr>
              <w:t>y</w:t>
            </w:r>
            <w:r w:rsidRPr="004F612D">
              <w:rPr>
                <w:rFonts w:cs="Arial"/>
              </w:rPr>
              <w:t xml:space="preserve"> need to </w:t>
            </w:r>
            <w:r w:rsidRPr="00E17A63">
              <w:rPr>
                <w:rFonts w:cs="Arial"/>
              </w:rPr>
              <w:t>design, develop and deliver attractive, accessibility and a</w:t>
            </w:r>
            <w:r>
              <w:rPr>
                <w:rFonts w:cs="Arial"/>
              </w:rPr>
              <w:t>ffordability leisure activities</w:t>
            </w:r>
          </w:p>
        </w:tc>
      </w:tr>
      <w:tr w:rsidR="00F55917" w:rsidRPr="00FE575E" w14:paraId="4E4C7AF1" w14:textId="77777777" w:rsidTr="00A46EB7">
        <w:tc>
          <w:tcPr>
            <w:tcW w:w="9287" w:type="dxa"/>
            <w:shd w:val="clear" w:color="auto" w:fill="92D050"/>
          </w:tcPr>
          <w:p w14:paraId="5B1EF93D" w14:textId="77777777" w:rsidR="00F55917" w:rsidRPr="00FE575E" w:rsidRDefault="00F55917" w:rsidP="00DB4007">
            <w:pPr>
              <w:pStyle w:val="ListParagraph"/>
              <w:numPr>
                <w:ilvl w:val="0"/>
                <w:numId w:val="27"/>
              </w:numPr>
              <w:rPr>
                <w:rFonts w:asciiTheme="minorHAnsi" w:hAnsiTheme="minorHAnsi" w:cs="Arial"/>
                <w:b/>
                <w:color w:val="FF0000"/>
              </w:rPr>
            </w:pPr>
            <w:r w:rsidRPr="00FE575E">
              <w:rPr>
                <w:rFonts w:asciiTheme="minorHAnsi" w:hAnsiTheme="minorHAnsi" w:cs="Arial"/>
                <w:b/>
                <w:color w:val="FF0000"/>
              </w:rPr>
              <w:t>Research design and principles</w:t>
            </w:r>
          </w:p>
        </w:tc>
      </w:tr>
      <w:tr w:rsidR="00F55917" w:rsidRPr="00FE575E" w14:paraId="0E6D305D" w14:textId="77777777" w:rsidTr="00A46EB7">
        <w:tc>
          <w:tcPr>
            <w:tcW w:w="9287" w:type="dxa"/>
          </w:tcPr>
          <w:p w14:paraId="57BD2625" w14:textId="58921C0B" w:rsidR="00F55917" w:rsidRPr="00FE575E" w:rsidRDefault="00154189">
            <w:pPr>
              <w:rPr>
                <w:highlight w:val="green"/>
              </w:rPr>
            </w:pPr>
            <w:r w:rsidRPr="0057394B">
              <w:t>The</w:t>
            </w:r>
            <w:r w:rsidR="002D2F65" w:rsidRPr="0057394B">
              <w:t xml:space="preserve"> leisure activities of NZ Veterans </w:t>
            </w:r>
            <w:r w:rsidRPr="0057394B">
              <w:t>are</w:t>
            </w:r>
            <w:r w:rsidR="002D2F65" w:rsidRPr="0057394B">
              <w:t xml:space="preserve"> an integral part of thei</w:t>
            </w:r>
            <w:r w:rsidRPr="0057394B">
              <w:t xml:space="preserve">r </w:t>
            </w:r>
            <w:r w:rsidR="00940984">
              <w:t xml:space="preserve">health and </w:t>
            </w:r>
            <w:r w:rsidRPr="0057394B">
              <w:t>wellbeing yet have not been measured before</w:t>
            </w:r>
            <w:r w:rsidR="002D2F65" w:rsidRPr="0057394B">
              <w:t>. This project</w:t>
            </w:r>
            <w:r w:rsidR="000A5089" w:rsidRPr="0057394B">
              <w:t xml:space="preserve"> is designed</w:t>
            </w:r>
            <w:r w:rsidR="002D2F65" w:rsidRPr="0057394B">
              <w:t xml:space="preserve"> </w:t>
            </w:r>
            <w:r w:rsidRPr="0057394B">
              <w:t>to survey</w:t>
            </w:r>
            <w:r w:rsidR="002D2F65" w:rsidRPr="0057394B">
              <w:t xml:space="preserve"> the link between </w:t>
            </w:r>
            <w:r w:rsidR="000A5089" w:rsidRPr="0057394B">
              <w:t xml:space="preserve">veteran </w:t>
            </w:r>
            <w:r w:rsidR="002D2F65" w:rsidRPr="0057394B">
              <w:t>participation in Serious Leisure</w:t>
            </w:r>
            <w:r w:rsidR="00940984">
              <w:t>,</w:t>
            </w:r>
            <w:r w:rsidR="002D2F65" w:rsidRPr="0057394B">
              <w:t xml:space="preserve"> and </w:t>
            </w:r>
            <w:r w:rsidR="00940984">
              <w:t xml:space="preserve">health and </w:t>
            </w:r>
            <w:r w:rsidR="002D2F65" w:rsidRPr="0057394B">
              <w:t xml:space="preserve">wellbeing </w:t>
            </w:r>
            <w:r w:rsidR="000E6038" w:rsidRPr="0057394B">
              <w:t xml:space="preserve">to meet the aim of </w:t>
            </w:r>
            <w:r w:rsidR="000E6038" w:rsidRPr="0057394B">
              <w:rPr>
                <w:rFonts w:cs="Arial"/>
              </w:rPr>
              <w:t xml:space="preserve">using existing providers (leisure and e-learning </w:t>
            </w:r>
            <w:r w:rsidR="00940984">
              <w:rPr>
                <w:rFonts w:cs="Arial"/>
              </w:rPr>
              <w:t>wellbeing</w:t>
            </w:r>
            <w:r w:rsidR="000E6038" w:rsidRPr="0057394B">
              <w:rPr>
                <w:rFonts w:cs="Arial"/>
              </w:rPr>
              <w:t xml:space="preserve"> programmes)</w:t>
            </w:r>
            <w:r w:rsidR="000A5089" w:rsidRPr="0057394B">
              <w:rPr>
                <w:rFonts w:cs="Arial"/>
              </w:rPr>
              <w:t>.</w:t>
            </w:r>
            <w:r w:rsidR="002D2F65" w:rsidRPr="0057394B">
              <w:t xml:space="preserve"> We propose to</w:t>
            </w:r>
            <w:r w:rsidRPr="0057394B">
              <w:t xml:space="preserve"> adapt </w:t>
            </w:r>
            <w:r w:rsidR="002D2F65" w:rsidRPr="0057394B">
              <w:t xml:space="preserve">the </w:t>
            </w:r>
            <w:r w:rsidRPr="0057394B">
              <w:t xml:space="preserve">validated </w:t>
            </w:r>
            <w:r w:rsidR="002D2F65" w:rsidRPr="0057394B">
              <w:t xml:space="preserve">SLIM and </w:t>
            </w:r>
            <w:r w:rsidR="00940984">
              <w:t>‘work on wellbeing’</w:t>
            </w:r>
            <w:r w:rsidR="00940984" w:rsidRPr="0057394B">
              <w:t xml:space="preserve"> </w:t>
            </w:r>
            <w:r w:rsidR="002D2F65" w:rsidRPr="0057394B">
              <w:t>surveys in</w:t>
            </w:r>
            <w:r w:rsidRPr="0057394B">
              <w:t>to one appropriate,</w:t>
            </w:r>
            <w:r w:rsidR="002D2F65" w:rsidRPr="0057394B">
              <w:t xml:space="preserve"> </w:t>
            </w:r>
            <w:r w:rsidRPr="0057394B">
              <w:t xml:space="preserve">valid, and </w:t>
            </w:r>
            <w:r w:rsidR="002D2F65" w:rsidRPr="0057394B">
              <w:t xml:space="preserve">reliable tool. </w:t>
            </w:r>
            <w:r w:rsidRPr="0057394B">
              <w:t>Using the principles of the Health service co-design approach</w:t>
            </w:r>
            <w:r w:rsidR="000A5089" w:rsidRPr="0057394B">
              <w:t>,</w:t>
            </w:r>
            <w:r w:rsidRPr="0057394B">
              <w:t xml:space="preserve"> the design will proceed with start-up workshops (identifying key RSA, NZDF</w:t>
            </w:r>
            <w:r w:rsidR="00B87D76" w:rsidRPr="0057394B">
              <w:t>, Veterans, Maori veterans</w:t>
            </w:r>
            <w:r w:rsidRPr="0057394B">
              <w:t>, SL, Wellness people); planning workshops; stakeholder needs table; protyping (</w:t>
            </w:r>
            <w:r w:rsidR="00E81252" w:rsidRPr="0057394B">
              <w:t>veterans</w:t>
            </w:r>
            <w:r w:rsidR="004E09E9" w:rsidRPr="0057394B">
              <w:t xml:space="preserve"> and expert panel); pilot study</w:t>
            </w:r>
            <w:r w:rsidR="000A5089" w:rsidRPr="0057394B">
              <w:t xml:space="preserve"> </w:t>
            </w:r>
            <w:r w:rsidR="00E81252" w:rsidRPr="0057394B">
              <w:t xml:space="preserve">of tool </w:t>
            </w:r>
            <w:r w:rsidR="000A5089" w:rsidRPr="0057394B">
              <w:t>(~50 veteran</w:t>
            </w:r>
            <w:r w:rsidR="004E09E9" w:rsidRPr="0057394B">
              <w:t>s</w:t>
            </w:r>
            <w:r w:rsidR="00E81252" w:rsidRPr="0057394B">
              <w:t xml:space="preserve"> and qualitative focus groups</w:t>
            </w:r>
            <w:r w:rsidR="004E09E9" w:rsidRPr="0057394B">
              <w:t>)</w:t>
            </w:r>
            <w:r w:rsidR="00E81252" w:rsidRPr="0057394B">
              <w:t>. This will culminate</w:t>
            </w:r>
            <w:r w:rsidR="004E09E9" w:rsidRPr="0057394B">
              <w:t xml:space="preserve"> in a service blueprint</w:t>
            </w:r>
            <w:r w:rsidR="00F35037" w:rsidRPr="0057394B">
              <w:t xml:space="preserve"> and integration in the Families </w:t>
            </w:r>
            <w:r w:rsidR="00940984">
              <w:t>and</w:t>
            </w:r>
            <w:r w:rsidR="00F35037" w:rsidRPr="0057394B">
              <w:t xml:space="preserve"> Households, and Benefits sections of the IDI at Statistics NZ</w:t>
            </w:r>
            <w:r w:rsidR="002D2F65" w:rsidRPr="00FE575E">
              <w:rPr>
                <w:i/>
              </w:rPr>
              <w:t xml:space="preserve"> </w:t>
            </w:r>
          </w:p>
        </w:tc>
      </w:tr>
      <w:tr w:rsidR="00F55917" w:rsidRPr="00FE575E" w14:paraId="266BD6AC" w14:textId="77777777" w:rsidTr="00A46EB7">
        <w:tc>
          <w:tcPr>
            <w:tcW w:w="9287" w:type="dxa"/>
            <w:shd w:val="clear" w:color="auto" w:fill="92D050"/>
          </w:tcPr>
          <w:p w14:paraId="0DE507E0" w14:textId="505E7298" w:rsidR="00F55917" w:rsidRPr="007A599D" w:rsidRDefault="00F55917" w:rsidP="00CC22CE">
            <w:pPr>
              <w:pStyle w:val="ListParagraph"/>
              <w:numPr>
                <w:ilvl w:val="0"/>
                <w:numId w:val="27"/>
              </w:numPr>
              <w:rPr>
                <w:rFonts w:asciiTheme="minorHAnsi" w:hAnsiTheme="minorHAnsi" w:cs="Arial"/>
                <w:b/>
                <w:color w:val="FF0000"/>
                <w:highlight w:val="yellow"/>
              </w:rPr>
            </w:pPr>
            <w:r w:rsidRPr="0068193F">
              <w:rPr>
                <w:rFonts w:asciiTheme="minorHAnsi" w:hAnsiTheme="minorHAnsi" w:cs="Arial"/>
                <w:b/>
                <w:color w:val="FF0000"/>
              </w:rPr>
              <w:t>Main outcome measures</w:t>
            </w:r>
            <w:r w:rsidR="0068193F" w:rsidRPr="0068193F">
              <w:rPr>
                <w:rFonts w:asciiTheme="minorHAnsi" w:hAnsiTheme="minorHAnsi" w:cs="Arial"/>
                <w:b/>
                <w:color w:val="FF0000"/>
              </w:rPr>
              <w:t xml:space="preserve"> </w:t>
            </w:r>
          </w:p>
        </w:tc>
      </w:tr>
      <w:tr w:rsidR="00F55917" w:rsidRPr="00FE575E" w14:paraId="121E86B4" w14:textId="77777777" w:rsidTr="00A46EB7">
        <w:tc>
          <w:tcPr>
            <w:tcW w:w="9287" w:type="dxa"/>
          </w:tcPr>
          <w:p w14:paraId="0F2ED142" w14:textId="784AC89B" w:rsidR="00F55917" w:rsidRPr="007A599D" w:rsidRDefault="0068193F">
            <w:pPr>
              <w:rPr>
                <w:rFonts w:cs="Arial"/>
                <w:color w:val="FF0000"/>
                <w:highlight w:val="yellow"/>
              </w:rPr>
            </w:pPr>
            <w:r w:rsidRPr="0068193F">
              <w:rPr>
                <w:rFonts w:cs="Arial"/>
                <w:lang w:val="en-US"/>
              </w:rPr>
              <w:t>The direct project outcome will be a validated tool for a Nationwide Veterans Serious Leisure and Wellbeing survey. The results of which can be integrated into the Government IDI statistics to increase the knowledge on veterans’ families and households, and benefits.</w:t>
            </w:r>
            <w:r w:rsidR="00EB326D">
              <w:rPr>
                <w:rFonts w:cs="Arial"/>
                <w:lang w:val="en-US"/>
              </w:rPr>
              <w:t xml:space="preserve"> </w:t>
            </w:r>
            <w:r w:rsidRPr="0068193F">
              <w:rPr>
                <w:rFonts w:cs="Arial"/>
                <w:lang w:val="en-US"/>
              </w:rPr>
              <w:t>The outcome for our Veterans who take part in the pilot study will be increased understanding and knowledge of how their participation in SL, will directly improve their sense of wellbeing.</w:t>
            </w:r>
            <w:bookmarkStart w:id="0" w:name="_GoBack"/>
            <w:bookmarkEnd w:id="0"/>
            <w:r w:rsidRPr="0068193F">
              <w:rPr>
                <w:rFonts w:cs="Arial"/>
                <w:lang w:val="en-US"/>
              </w:rPr>
              <w:t xml:space="preserve"> The policy and practice recommendations from this study will inform those involved with NZ Veterans how the positive benefits of Serious Leisure can be put into action through services and resources, to overall increase wellbeing of NZ Veterans through increased satisfaction, productivity, social relationships and positive mental health</w:t>
            </w:r>
          </w:p>
        </w:tc>
      </w:tr>
      <w:tr w:rsidR="00F55917" w:rsidRPr="00FE575E" w14:paraId="1A6098AD" w14:textId="77777777" w:rsidTr="00A46EB7">
        <w:tc>
          <w:tcPr>
            <w:tcW w:w="9287" w:type="dxa"/>
            <w:shd w:val="clear" w:color="auto" w:fill="92D050"/>
          </w:tcPr>
          <w:p w14:paraId="382263EF" w14:textId="77777777" w:rsidR="00F55917" w:rsidRPr="00FE575E" w:rsidRDefault="00F55917" w:rsidP="00500B4E">
            <w:pPr>
              <w:pStyle w:val="ListParagraph"/>
              <w:numPr>
                <w:ilvl w:val="0"/>
                <w:numId w:val="27"/>
              </w:numPr>
              <w:rPr>
                <w:rFonts w:asciiTheme="minorHAnsi" w:hAnsiTheme="minorHAnsi" w:cs="Arial"/>
                <w:b/>
                <w:color w:val="FF0000"/>
              </w:rPr>
            </w:pPr>
            <w:r w:rsidRPr="00FE575E">
              <w:rPr>
                <w:rFonts w:asciiTheme="minorHAnsi" w:hAnsiTheme="minorHAnsi" w:cs="Arial"/>
                <w:b/>
                <w:color w:val="FF0000"/>
              </w:rPr>
              <w:t>Funding sought and duration</w:t>
            </w:r>
          </w:p>
        </w:tc>
      </w:tr>
      <w:tr w:rsidR="00F55917" w:rsidRPr="00FE575E" w14:paraId="0A983EFB" w14:textId="77777777" w:rsidTr="00A46EB7">
        <w:tc>
          <w:tcPr>
            <w:tcW w:w="9287" w:type="dxa"/>
          </w:tcPr>
          <w:p w14:paraId="507D6835" w14:textId="0F909613" w:rsidR="007A599D" w:rsidRPr="007A599D" w:rsidRDefault="007A599D" w:rsidP="007A599D">
            <w:pPr>
              <w:widowControl w:val="0"/>
              <w:autoSpaceDE w:val="0"/>
              <w:autoSpaceDN w:val="0"/>
              <w:adjustRightInd w:val="0"/>
              <w:rPr>
                <w:rFonts w:ascii="Calibri" w:hAnsi="Calibri" w:cs="Calibri"/>
                <w:lang w:val="en-US"/>
              </w:rPr>
            </w:pPr>
            <w:r w:rsidRPr="007A599D">
              <w:rPr>
                <w:rFonts w:ascii="Calibri" w:hAnsi="Calibri" w:cs="Calibri"/>
                <w:lang w:val="en-US"/>
              </w:rPr>
              <w:t xml:space="preserve">The </w:t>
            </w:r>
            <w:r w:rsidR="00865667">
              <w:rPr>
                <w:rFonts w:ascii="Calibri" w:hAnsi="Calibri" w:cs="Calibri"/>
                <w:lang w:val="en-US"/>
              </w:rPr>
              <w:t>proposed project start date is 1</w:t>
            </w:r>
            <w:r w:rsidR="00865667" w:rsidRPr="00865667">
              <w:rPr>
                <w:rFonts w:ascii="Calibri" w:hAnsi="Calibri" w:cs="Calibri"/>
                <w:vertAlign w:val="superscript"/>
                <w:lang w:val="en-US"/>
              </w:rPr>
              <w:t>st</w:t>
            </w:r>
            <w:r w:rsidR="00865667">
              <w:rPr>
                <w:rFonts w:ascii="Calibri" w:hAnsi="Calibri" w:cs="Calibri"/>
                <w:lang w:val="en-US"/>
              </w:rPr>
              <w:t xml:space="preserve"> February 2017</w:t>
            </w:r>
            <w:r w:rsidR="000133C3">
              <w:rPr>
                <w:rFonts w:ascii="Calibri" w:hAnsi="Calibri" w:cs="Calibri"/>
                <w:lang w:val="en-US"/>
              </w:rPr>
              <w:t>, outcomes to be reported</w:t>
            </w:r>
            <w:r w:rsidR="00865667">
              <w:rPr>
                <w:rFonts w:ascii="Calibri" w:hAnsi="Calibri" w:cs="Calibri"/>
                <w:lang w:val="en-US"/>
              </w:rPr>
              <w:t xml:space="preserve"> </w:t>
            </w:r>
            <w:r w:rsidR="00B43021">
              <w:rPr>
                <w:rFonts w:ascii="Calibri" w:hAnsi="Calibri" w:cs="Calibri"/>
                <w:lang w:val="en-US"/>
              </w:rPr>
              <w:t>1</w:t>
            </w:r>
            <w:r w:rsidR="00B43021" w:rsidRPr="00B43021">
              <w:rPr>
                <w:rFonts w:ascii="Calibri" w:hAnsi="Calibri" w:cs="Calibri"/>
                <w:vertAlign w:val="superscript"/>
                <w:lang w:val="en-US"/>
              </w:rPr>
              <w:t>st</w:t>
            </w:r>
            <w:r w:rsidR="00B43021">
              <w:rPr>
                <w:rFonts w:ascii="Calibri" w:hAnsi="Calibri" w:cs="Calibri"/>
                <w:lang w:val="en-US"/>
              </w:rPr>
              <w:t xml:space="preserve"> </w:t>
            </w:r>
            <w:r w:rsidR="00865667">
              <w:rPr>
                <w:rFonts w:ascii="Calibri" w:hAnsi="Calibri" w:cs="Calibri"/>
                <w:lang w:val="en-US"/>
              </w:rPr>
              <w:t>August 2018 (</w:t>
            </w:r>
            <w:r w:rsidR="000133C3">
              <w:rPr>
                <w:rFonts w:ascii="Calibri" w:hAnsi="Calibri" w:cs="Calibri"/>
                <w:lang w:val="en-US"/>
              </w:rPr>
              <w:t xml:space="preserve">duration </w:t>
            </w:r>
            <w:r w:rsidR="00865667">
              <w:rPr>
                <w:rFonts w:ascii="Calibri" w:hAnsi="Calibri" w:cs="Calibri"/>
                <w:lang w:val="en-US"/>
              </w:rPr>
              <w:t>18 months)</w:t>
            </w:r>
            <w:r w:rsidRPr="007A599D">
              <w:rPr>
                <w:rFonts w:ascii="Calibri" w:hAnsi="Calibri" w:cs="Calibri"/>
                <w:lang w:val="en-US"/>
              </w:rPr>
              <w:t xml:space="preserve"> and </w:t>
            </w:r>
            <w:r w:rsidR="000133C3">
              <w:rPr>
                <w:rFonts w:ascii="Calibri" w:hAnsi="Calibri" w:cs="Calibri"/>
                <w:lang w:val="en-US"/>
              </w:rPr>
              <w:t>requiring</w:t>
            </w:r>
            <w:r w:rsidR="00DB7048">
              <w:rPr>
                <w:rFonts w:ascii="Calibri" w:hAnsi="Calibri" w:cs="Calibri"/>
                <w:lang w:val="en-US"/>
              </w:rPr>
              <w:t xml:space="preserve"> funding of $75,000.</w:t>
            </w:r>
          </w:p>
          <w:p w14:paraId="2C105BA3" w14:textId="4CF8FE3B" w:rsidR="00442535" w:rsidRPr="00F97343" w:rsidRDefault="007A599D" w:rsidP="00442535">
            <w:pPr>
              <w:rPr>
                <w:rFonts w:cs="Arial"/>
                <w:color w:val="FF0000"/>
                <w:highlight w:val="green"/>
              </w:rPr>
            </w:pPr>
            <w:r w:rsidRPr="007A599D">
              <w:rPr>
                <w:rFonts w:ascii="Calibri" w:hAnsi="Calibri" w:cs="Calibri"/>
                <w:lang w:val="en-US"/>
              </w:rPr>
              <w:t>These funds will cover costs associated with establishing, and maintaining, meaningful relationships of the co-design period, validation of the tool, conducting the pilot study and focus groups, analysis of data, report writing and dissemination of results.</w:t>
            </w:r>
          </w:p>
        </w:tc>
      </w:tr>
    </w:tbl>
    <w:p w14:paraId="0DB4D098" w14:textId="77777777" w:rsidR="00B56871" w:rsidRPr="00FE575E" w:rsidRDefault="00B56871" w:rsidP="00316463">
      <w:pPr>
        <w:rPr>
          <w:rFonts w:cs="Arial"/>
        </w:rPr>
      </w:pPr>
    </w:p>
    <w:sectPr w:rsidR="00B56871" w:rsidRPr="00FE575E" w:rsidSect="006A4173">
      <w:headerReference w:type="default" r:id="rId11"/>
      <w:pgSz w:w="11907" w:h="16840" w:code="9"/>
      <w:pgMar w:top="-1843" w:right="1418" w:bottom="1134" w:left="1418" w:header="284"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F88C5" w14:textId="77777777" w:rsidR="008527F1" w:rsidRDefault="008527F1" w:rsidP="00692D11">
      <w:r>
        <w:separator/>
      </w:r>
    </w:p>
  </w:endnote>
  <w:endnote w:type="continuationSeparator" w:id="0">
    <w:p w14:paraId="211AC311" w14:textId="77777777" w:rsidR="008527F1" w:rsidRDefault="008527F1" w:rsidP="0069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849E5" w14:textId="77777777" w:rsidR="008527F1" w:rsidRDefault="008527F1" w:rsidP="00692D11">
      <w:r>
        <w:separator/>
      </w:r>
    </w:p>
  </w:footnote>
  <w:footnote w:type="continuationSeparator" w:id="0">
    <w:p w14:paraId="00F80820" w14:textId="77777777" w:rsidR="008527F1" w:rsidRDefault="008527F1" w:rsidP="00692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1AF7" w14:textId="77777777" w:rsidR="00B43021" w:rsidRDefault="00B43021">
    <w:pPr>
      <w:rPr>
        <w:b/>
      </w:rPr>
    </w:pPr>
  </w:p>
  <w:p w14:paraId="064E4EF9" w14:textId="6FFF95DB" w:rsidR="00B43021" w:rsidRDefault="00B43021" w:rsidP="000E6CFE">
    <w:pPr>
      <w:tabs>
        <w:tab w:val="left" w:pos="5632"/>
      </w:tabs>
      <w:rPr>
        <w:b/>
      </w:rPr>
    </w:pPr>
    <w:r>
      <w:rPr>
        <w:b/>
      </w:rPr>
      <w:fldChar w:fldCharType="begin"/>
    </w:r>
    <w:r>
      <w:instrText xml:space="preserve"> PAGE </w:instrText>
    </w:r>
    <w:r>
      <w:rPr>
        <w:b/>
      </w:rPr>
      <w:fldChar w:fldCharType="separate"/>
    </w:r>
    <w:r w:rsidR="00503B35">
      <w:rPr>
        <w:noProof/>
      </w:rPr>
      <w:t>4</w:t>
    </w:r>
    <w:r>
      <w:rPr>
        <w:b/>
      </w:rPr>
      <w:fldChar w:fldCharType="end"/>
    </w:r>
  </w:p>
  <w:p w14:paraId="053866C0" w14:textId="77777777" w:rsidR="00B43021" w:rsidRDefault="00B43021" w:rsidP="000E6CFE">
    <w:pPr>
      <w:tabs>
        <w:tab w:val="left" w:pos="5632"/>
      </w:tabs>
      <w:rPr>
        <w:b/>
      </w:rPr>
    </w:pPr>
    <w:r>
      <w:rPr>
        <w:b/>
      </w:rPr>
      <w:tab/>
    </w:r>
  </w:p>
  <w:p w14:paraId="5FCA8161" w14:textId="77777777" w:rsidR="00B43021" w:rsidRDefault="00B43021">
    <w:pPr>
      <w:rPr>
        <w:b/>
      </w:rPr>
    </w:pPr>
  </w:p>
  <w:p w14:paraId="76D257D4" w14:textId="77777777" w:rsidR="00B43021" w:rsidRDefault="00B43021">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0FA6"/>
    <w:multiLevelType w:val="hybridMultilevel"/>
    <w:tmpl w:val="031EE52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680114"/>
    <w:multiLevelType w:val="hybridMultilevel"/>
    <w:tmpl w:val="0D4EC7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EB2DD3"/>
    <w:multiLevelType w:val="hybridMultilevel"/>
    <w:tmpl w:val="F5B48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77500"/>
    <w:multiLevelType w:val="hybridMultilevel"/>
    <w:tmpl w:val="5A72458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29E4525"/>
    <w:multiLevelType w:val="hybridMultilevel"/>
    <w:tmpl w:val="AE7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578B2"/>
    <w:multiLevelType w:val="hybridMultilevel"/>
    <w:tmpl w:val="21C03A0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6" w15:restartNumberingAfterBreak="0">
    <w:nsid w:val="26E61277"/>
    <w:multiLevelType w:val="hybridMultilevel"/>
    <w:tmpl w:val="24A8AB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A807FD"/>
    <w:multiLevelType w:val="hybridMultilevel"/>
    <w:tmpl w:val="2CE47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997B74"/>
    <w:multiLevelType w:val="hybridMultilevel"/>
    <w:tmpl w:val="2E2E0556"/>
    <w:lvl w:ilvl="0" w:tplc="F8E2ADA6">
      <w:start w:val="8"/>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2B53391F"/>
    <w:multiLevelType w:val="hybridMultilevel"/>
    <w:tmpl w:val="B5A86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05089"/>
    <w:multiLevelType w:val="hybridMultilevel"/>
    <w:tmpl w:val="C0D438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7DB142A"/>
    <w:multiLevelType w:val="hybridMultilevel"/>
    <w:tmpl w:val="7366A3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87C1DAA"/>
    <w:multiLevelType w:val="hybridMultilevel"/>
    <w:tmpl w:val="6D72295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3" w15:restartNumberingAfterBreak="0">
    <w:nsid w:val="3BC40E0D"/>
    <w:multiLevelType w:val="hybridMultilevel"/>
    <w:tmpl w:val="77E0511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4" w15:restartNumberingAfterBreak="0">
    <w:nsid w:val="4ACD64C4"/>
    <w:multiLevelType w:val="hybridMultilevel"/>
    <w:tmpl w:val="331E91AC"/>
    <w:lvl w:ilvl="0" w:tplc="3A2AAE02">
      <w:start w:val="1"/>
      <w:numFmt w:val="lowerLetter"/>
      <w:lvlText w:val="%1)"/>
      <w:lvlJc w:val="left"/>
      <w:pPr>
        <w:ind w:left="1134" w:hanging="708"/>
      </w:pPr>
      <w:rPr>
        <w:rFonts w:hint="default"/>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5" w15:restartNumberingAfterBreak="0">
    <w:nsid w:val="4CCC71F2"/>
    <w:multiLevelType w:val="hybridMultilevel"/>
    <w:tmpl w:val="4230A7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907E54"/>
    <w:multiLevelType w:val="hybridMultilevel"/>
    <w:tmpl w:val="4CE09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70743"/>
    <w:multiLevelType w:val="multilevel"/>
    <w:tmpl w:val="F57C229A"/>
    <w:lvl w:ilvl="0">
      <w:start w:val="1"/>
      <w:numFmt w:val="decimal"/>
      <w:pStyle w:val="ChapterTitle"/>
      <w:lvlText w:val="%1."/>
      <w:lvlJc w:val="left"/>
      <w:pPr>
        <w:tabs>
          <w:tab w:val="num" w:pos="0"/>
        </w:tabs>
      </w:pPr>
      <w:rPr>
        <w:rFonts w:cs="Times New Roman" w:hint="default"/>
        <w:vanish/>
      </w:rPr>
    </w:lvl>
    <w:lvl w:ilvl="1">
      <w:start w:val="1"/>
      <w:numFmt w:val="decimal"/>
      <w:pStyle w:val="1stlevelchapter"/>
      <w:lvlText w:val="%1.%2"/>
      <w:lvlJc w:val="left"/>
      <w:pPr>
        <w:tabs>
          <w:tab w:val="num" w:pos="1134"/>
        </w:tabs>
        <w:ind w:left="1134" w:hanging="1134"/>
      </w:pPr>
      <w:rPr>
        <w:rFonts w:cs="Times New Roman" w:hint="default"/>
      </w:rPr>
    </w:lvl>
    <w:lvl w:ilvl="2">
      <w:start w:val="1"/>
      <w:numFmt w:val="lowerLetter"/>
      <w:pStyle w:val="2ndlevelchapter"/>
      <w:lvlText w:val="%3."/>
      <w:lvlJc w:val="left"/>
      <w:pPr>
        <w:tabs>
          <w:tab w:val="num" w:pos="1985"/>
        </w:tabs>
        <w:ind w:left="1985" w:hanging="851"/>
      </w:pPr>
      <w:rPr>
        <w:rFonts w:cs="Times New Roman" w:hint="default"/>
      </w:rPr>
    </w:lvl>
    <w:lvl w:ilvl="3">
      <w:start w:val="1"/>
      <w:numFmt w:val="decimal"/>
      <w:pStyle w:val="3rdlevelchapter"/>
      <w:lvlText w:val="(%4)"/>
      <w:lvlJc w:val="left"/>
      <w:pPr>
        <w:tabs>
          <w:tab w:val="num" w:pos="2835"/>
        </w:tabs>
        <w:ind w:left="2835" w:hanging="850"/>
      </w:pPr>
      <w:rPr>
        <w:rFonts w:cs="Times New Roman" w:hint="default"/>
      </w:rPr>
    </w:lvl>
    <w:lvl w:ilvl="4">
      <w:start w:val="1"/>
      <w:numFmt w:val="lowerLetter"/>
      <w:pStyle w:val="4thlevelchapter"/>
      <w:lvlText w:val="(%5)"/>
      <w:lvlJc w:val="left"/>
      <w:pPr>
        <w:tabs>
          <w:tab w:val="num" w:pos="3686"/>
        </w:tabs>
        <w:ind w:left="3686" w:hanging="851"/>
      </w:pPr>
      <w:rPr>
        <w:rFonts w:cs="Times New Roman" w:hint="default"/>
      </w:rPr>
    </w:lvl>
    <w:lvl w:ilvl="5">
      <w:start w:val="1"/>
      <w:numFmt w:val="lowerRoman"/>
      <w:pStyle w:val="5thlevelchapter"/>
      <w:lvlText w:val="%6."/>
      <w:lvlJc w:val="left"/>
      <w:pPr>
        <w:tabs>
          <w:tab w:val="num" w:pos="4536"/>
        </w:tabs>
        <w:ind w:left="4536" w:hanging="850"/>
      </w:pPr>
      <w:rPr>
        <w:rFonts w:cs="Times New Roman" w:hint="default"/>
      </w:rPr>
    </w:lvl>
    <w:lvl w:ilvl="6">
      <w:start w:val="1"/>
      <w:numFmt w:val="lowerRoman"/>
      <w:pStyle w:val="6thlevelchapter"/>
      <w:lvlText w:val="(%7)"/>
      <w:lvlJc w:val="left"/>
      <w:pPr>
        <w:tabs>
          <w:tab w:val="num" w:pos="5387"/>
        </w:tabs>
        <w:ind w:left="5387" w:hanging="851"/>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55BB2EA6"/>
    <w:multiLevelType w:val="multilevel"/>
    <w:tmpl w:val="81645A78"/>
    <w:lvl w:ilvl="0">
      <w:start w:val="1"/>
      <w:numFmt w:val="bullet"/>
      <w:pStyle w:val="1B1st-levelbullet"/>
      <w:lvlText w:val=""/>
      <w:lvlJc w:val="left"/>
      <w:pPr>
        <w:tabs>
          <w:tab w:val="num" w:pos="567"/>
        </w:tabs>
        <w:ind w:left="567" w:hanging="567"/>
      </w:pPr>
      <w:rPr>
        <w:rFonts w:ascii="Symbol" w:hAnsi="Symbol" w:hint="default"/>
        <w:color w:val="auto"/>
      </w:rPr>
    </w:lvl>
    <w:lvl w:ilvl="1">
      <w:start w:val="1"/>
      <w:numFmt w:val="bullet"/>
      <w:pStyle w:val="2B2nd-levelbullet"/>
      <w:lvlText w:val=""/>
      <w:lvlJc w:val="left"/>
      <w:pPr>
        <w:tabs>
          <w:tab w:val="num" w:pos="1134"/>
        </w:tabs>
        <w:ind w:left="1134" w:hanging="567"/>
      </w:pPr>
      <w:rPr>
        <w:rFonts w:ascii="Symbol" w:hAnsi="Symbol" w:hint="default"/>
        <w:color w:val="auto"/>
      </w:rPr>
    </w:lvl>
    <w:lvl w:ilvl="2">
      <w:start w:val="1"/>
      <w:numFmt w:val="bullet"/>
      <w:pStyle w:val="3B3rd-levelbullet"/>
      <w:lvlText w:val=""/>
      <w:lvlJc w:val="left"/>
      <w:pPr>
        <w:tabs>
          <w:tab w:val="num" w:pos="1701"/>
        </w:tabs>
        <w:ind w:left="1701" w:hanging="567"/>
      </w:pPr>
      <w:rPr>
        <w:rFonts w:ascii="Symbol" w:hAnsi="Symbol" w:hint="default"/>
        <w:color w:val="auto"/>
      </w:rPr>
    </w:lvl>
    <w:lvl w:ilvl="3">
      <w:start w:val="1"/>
      <w:numFmt w:val="decimal"/>
      <w:lvlText w:val="%1.%2.%3.%4"/>
      <w:lvlJc w:val="left"/>
      <w:pPr>
        <w:tabs>
          <w:tab w:val="num" w:pos="-837"/>
        </w:tabs>
        <w:ind w:left="-837" w:hanging="864"/>
      </w:pPr>
      <w:rPr>
        <w:rFonts w:cs="Times New Roman" w:hint="default"/>
      </w:rPr>
    </w:lvl>
    <w:lvl w:ilvl="4">
      <w:start w:val="1"/>
      <w:numFmt w:val="decimal"/>
      <w:lvlText w:val="%1.%2.%3.%4.%5"/>
      <w:lvlJc w:val="left"/>
      <w:pPr>
        <w:tabs>
          <w:tab w:val="num" w:pos="-693"/>
        </w:tabs>
        <w:ind w:left="-693" w:hanging="1008"/>
      </w:pPr>
      <w:rPr>
        <w:rFonts w:cs="Times New Roman" w:hint="default"/>
      </w:rPr>
    </w:lvl>
    <w:lvl w:ilvl="5">
      <w:start w:val="1"/>
      <w:numFmt w:val="decimal"/>
      <w:lvlText w:val="%1.%2.%3.%4.%5.%6"/>
      <w:lvlJc w:val="left"/>
      <w:pPr>
        <w:tabs>
          <w:tab w:val="num" w:pos="-549"/>
        </w:tabs>
        <w:ind w:left="-549" w:hanging="1152"/>
      </w:pPr>
      <w:rPr>
        <w:rFonts w:cs="Times New Roman" w:hint="default"/>
      </w:rPr>
    </w:lvl>
    <w:lvl w:ilvl="6">
      <w:start w:val="1"/>
      <w:numFmt w:val="decimal"/>
      <w:lvlText w:val="%1.%2.%3.%4.%5.%6.%7"/>
      <w:lvlJc w:val="left"/>
      <w:pPr>
        <w:tabs>
          <w:tab w:val="num" w:pos="-405"/>
        </w:tabs>
        <w:ind w:left="-405" w:hanging="1296"/>
      </w:pPr>
      <w:rPr>
        <w:rFonts w:cs="Times New Roman" w:hint="default"/>
      </w:rPr>
    </w:lvl>
    <w:lvl w:ilvl="7">
      <w:start w:val="1"/>
      <w:numFmt w:val="decimal"/>
      <w:lvlText w:val="%1.%2.%3.%4.%5.%6.%7.%8"/>
      <w:lvlJc w:val="left"/>
      <w:pPr>
        <w:tabs>
          <w:tab w:val="num" w:pos="-261"/>
        </w:tabs>
        <w:ind w:left="-261" w:hanging="1440"/>
      </w:pPr>
      <w:rPr>
        <w:rFonts w:cs="Times New Roman" w:hint="default"/>
      </w:rPr>
    </w:lvl>
    <w:lvl w:ilvl="8">
      <w:start w:val="1"/>
      <w:numFmt w:val="decimal"/>
      <w:lvlText w:val="%1.%2.%3.%4.%5.%6.%7.%8.%9"/>
      <w:lvlJc w:val="left"/>
      <w:pPr>
        <w:tabs>
          <w:tab w:val="num" w:pos="-117"/>
        </w:tabs>
        <w:ind w:left="-117" w:hanging="1584"/>
      </w:pPr>
      <w:rPr>
        <w:rFonts w:cs="Times New Roman" w:hint="default"/>
      </w:rPr>
    </w:lvl>
  </w:abstractNum>
  <w:abstractNum w:abstractNumId="19" w15:restartNumberingAfterBreak="0">
    <w:nsid w:val="56F129BF"/>
    <w:multiLevelType w:val="hybridMultilevel"/>
    <w:tmpl w:val="6C7C544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7">
      <w:start w:val="1"/>
      <w:numFmt w:val="lowerLetter"/>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C0E51E6"/>
    <w:multiLevelType w:val="hybridMultilevel"/>
    <w:tmpl w:val="CC44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A298A"/>
    <w:multiLevelType w:val="hybridMultilevel"/>
    <w:tmpl w:val="99804906"/>
    <w:lvl w:ilvl="0" w:tplc="F86C08D2">
      <w:start w:val="7"/>
      <w:numFmt w:val="decimal"/>
      <w:lvlText w:val="%1."/>
      <w:lvlJc w:val="left"/>
      <w:pPr>
        <w:ind w:left="72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22" w15:restartNumberingAfterBreak="0">
    <w:nsid w:val="62482F2E"/>
    <w:multiLevelType w:val="hybridMultilevel"/>
    <w:tmpl w:val="D3F290D6"/>
    <w:lvl w:ilvl="0" w:tplc="FE86055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B57581"/>
    <w:multiLevelType w:val="hybridMultilevel"/>
    <w:tmpl w:val="4A68F7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623617"/>
    <w:multiLevelType w:val="hybridMultilevel"/>
    <w:tmpl w:val="645EF2F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8E90A19"/>
    <w:multiLevelType w:val="hybridMultilevel"/>
    <w:tmpl w:val="D616C60E"/>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26" w15:restartNumberingAfterBreak="0">
    <w:nsid w:val="756022D9"/>
    <w:multiLevelType w:val="hybridMultilevel"/>
    <w:tmpl w:val="1AE661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75AD3640"/>
    <w:multiLevelType w:val="hybridMultilevel"/>
    <w:tmpl w:val="073CC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64F142D"/>
    <w:multiLevelType w:val="hybridMultilevel"/>
    <w:tmpl w:val="A6A4912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76590E3B"/>
    <w:multiLevelType w:val="hybridMultilevel"/>
    <w:tmpl w:val="262261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77CB01DD"/>
    <w:multiLevelType w:val="hybridMultilevel"/>
    <w:tmpl w:val="51801E1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82D2A4C"/>
    <w:multiLevelType w:val="hybridMultilevel"/>
    <w:tmpl w:val="D768732C"/>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32" w15:restartNumberingAfterBreak="0">
    <w:nsid w:val="7C9828AA"/>
    <w:multiLevelType w:val="multilevel"/>
    <w:tmpl w:val="72C0A270"/>
    <w:lvl w:ilvl="0">
      <w:start w:val="1"/>
      <w:numFmt w:val="decimal"/>
      <w:pStyle w:val="11st-levelparagraph"/>
      <w:lvlText w:val="%1."/>
      <w:lvlJc w:val="left"/>
      <w:pPr>
        <w:tabs>
          <w:tab w:val="num" w:pos="567"/>
        </w:tabs>
      </w:pPr>
      <w:rPr>
        <w:rFonts w:cs="Times New Roman" w:hint="default"/>
      </w:rPr>
    </w:lvl>
    <w:lvl w:ilvl="1">
      <w:start w:val="1"/>
      <w:numFmt w:val="lowerLetter"/>
      <w:pStyle w:val="a2nd-levelparagraph"/>
      <w:lvlText w:val="%2."/>
      <w:lvlJc w:val="left"/>
      <w:pPr>
        <w:tabs>
          <w:tab w:val="num" w:pos="1134"/>
        </w:tabs>
        <w:ind w:left="1134" w:hanging="567"/>
      </w:pPr>
      <w:rPr>
        <w:rFonts w:cs="Times New Roman" w:hint="default"/>
      </w:rPr>
    </w:lvl>
    <w:lvl w:ilvl="2">
      <w:start w:val="1"/>
      <w:numFmt w:val="decimal"/>
      <w:pStyle w:val="13rd-levelparagraph"/>
      <w:lvlText w:val="(%3)"/>
      <w:lvlJc w:val="left"/>
      <w:pPr>
        <w:tabs>
          <w:tab w:val="num" w:pos="1701"/>
        </w:tabs>
        <w:ind w:left="1701" w:hanging="567"/>
      </w:pPr>
      <w:rPr>
        <w:rFonts w:cs="Times New Roman" w:hint="default"/>
      </w:rPr>
    </w:lvl>
    <w:lvl w:ilvl="3">
      <w:start w:val="1"/>
      <w:numFmt w:val="lowerLetter"/>
      <w:pStyle w:val="a4th-levelparagraph"/>
      <w:lvlText w:val="(%4)"/>
      <w:lvlJc w:val="left"/>
      <w:pPr>
        <w:tabs>
          <w:tab w:val="num" w:pos="2268"/>
        </w:tabs>
        <w:ind w:left="2268" w:hanging="567"/>
      </w:pPr>
      <w:rPr>
        <w:rFonts w:cs="Times New Roman" w:hint="default"/>
      </w:rPr>
    </w:lvl>
    <w:lvl w:ilvl="4">
      <w:start w:val="1"/>
      <w:numFmt w:val="lowerRoman"/>
      <w:pStyle w:val="i5th-levelparagraph"/>
      <w:lvlText w:val="%5."/>
      <w:lvlJc w:val="left"/>
      <w:pPr>
        <w:tabs>
          <w:tab w:val="num" w:pos="2835"/>
        </w:tabs>
        <w:ind w:left="2835" w:hanging="567"/>
      </w:pPr>
      <w:rPr>
        <w:rFonts w:cs="Times New Roman" w:hint="default"/>
      </w:rPr>
    </w:lvl>
    <w:lvl w:ilvl="5">
      <w:start w:val="1"/>
      <w:numFmt w:val="lowerRoman"/>
      <w:pStyle w:val="i6th-levelparagraph"/>
      <w:lvlText w:val="(%6)"/>
      <w:lvlJc w:val="left"/>
      <w:pPr>
        <w:tabs>
          <w:tab w:val="num" w:pos="3555"/>
        </w:tabs>
        <w:ind w:left="3402" w:hanging="567"/>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15:restartNumberingAfterBreak="0">
    <w:nsid w:val="7D5F0A6F"/>
    <w:multiLevelType w:val="hybridMultilevel"/>
    <w:tmpl w:val="D3CCAFD2"/>
    <w:lvl w:ilvl="0" w:tplc="1409000F">
      <w:start w:val="1"/>
      <w:numFmt w:val="decimal"/>
      <w:lvlText w:val="%1."/>
      <w:lvlJc w:val="left"/>
      <w:pPr>
        <w:ind w:left="1496" w:hanging="360"/>
      </w:pPr>
    </w:lvl>
    <w:lvl w:ilvl="1" w:tplc="14090019" w:tentative="1">
      <w:start w:val="1"/>
      <w:numFmt w:val="lowerLetter"/>
      <w:lvlText w:val="%2."/>
      <w:lvlJc w:val="left"/>
      <w:pPr>
        <w:ind w:left="2216" w:hanging="360"/>
      </w:pPr>
    </w:lvl>
    <w:lvl w:ilvl="2" w:tplc="1409001B" w:tentative="1">
      <w:start w:val="1"/>
      <w:numFmt w:val="lowerRoman"/>
      <w:lvlText w:val="%3."/>
      <w:lvlJc w:val="right"/>
      <w:pPr>
        <w:ind w:left="2936" w:hanging="180"/>
      </w:pPr>
    </w:lvl>
    <w:lvl w:ilvl="3" w:tplc="1409000F" w:tentative="1">
      <w:start w:val="1"/>
      <w:numFmt w:val="decimal"/>
      <w:lvlText w:val="%4."/>
      <w:lvlJc w:val="left"/>
      <w:pPr>
        <w:ind w:left="3656" w:hanging="360"/>
      </w:pPr>
    </w:lvl>
    <w:lvl w:ilvl="4" w:tplc="14090019" w:tentative="1">
      <w:start w:val="1"/>
      <w:numFmt w:val="lowerLetter"/>
      <w:lvlText w:val="%5."/>
      <w:lvlJc w:val="left"/>
      <w:pPr>
        <w:ind w:left="4376" w:hanging="360"/>
      </w:pPr>
    </w:lvl>
    <w:lvl w:ilvl="5" w:tplc="1409001B" w:tentative="1">
      <w:start w:val="1"/>
      <w:numFmt w:val="lowerRoman"/>
      <w:lvlText w:val="%6."/>
      <w:lvlJc w:val="right"/>
      <w:pPr>
        <w:ind w:left="5096" w:hanging="180"/>
      </w:pPr>
    </w:lvl>
    <w:lvl w:ilvl="6" w:tplc="1409000F" w:tentative="1">
      <w:start w:val="1"/>
      <w:numFmt w:val="decimal"/>
      <w:lvlText w:val="%7."/>
      <w:lvlJc w:val="left"/>
      <w:pPr>
        <w:ind w:left="5816" w:hanging="360"/>
      </w:pPr>
    </w:lvl>
    <w:lvl w:ilvl="7" w:tplc="14090019" w:tentative="1">
      <w:start w:val="1"/>
      <w:numFmt w:val="lowerLetter"/>
      <w:lvlText w:val="%8."/>
      <w:lvlJc w:val="left"/>
      <w:pPr>
        <w:ind w:left="6536" w:hanging="360"/>
      </w:pPr>
    </w:lvl>
    <w:lvl w:ilvl="8" w:tplc="1409001B" w:tentative="1">
      <w:start w:val="1"/>
      <w:numFmt w:val="lowerRoman"/>
      <w:lvlText w:val="%9."/>
      <w:lvlJc w:val="right"/>
      <w:pPr>
        <w:ind w:left="7256" w:hanging="180"/>
      </w:pPr>
    </w:lvl>
  </w:abstractNum>
  <w:abstractNum w:abstractNumId="34" w15:restartNumberingAfterBreak="0">
    <w:nsid w:val="7DBA1C71"/>
    <w:multiLevelType w:val="hybridMultilevel"/>
    <w:tmpl w:val="83AA8A9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ED57D77"/>
    <w:multiLevelType w:val="hybridMultilevel"/>
    <w:tmpl w:val="18E8DA0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num w:numId="1">
    <w:abstractNumId w:val="18"/>
  </w:num>
  <w:num w:numId="2">
    <w:abstractNumId w:val="17"/>
  </w:num>
  <w:num w:numId="3">
    <w:abstractNumId w:val="32"/>
  </w:num>
  <w:num w:numId="4">
    <w:abstractNumId w:val="14"/>
  </w:num>
  <w:num w:numId="5">
    <w:abstractNumId w:val="31"/>
  </w:num>
  <w:num w:numId="6">
    <w:abstractNumId w:val="0"/>
  </w:num>
  <w:num w:numId="7">
    <w:abstractNumId w:val="23"/>
  </w:num>
  <w:num w:numId="8">
    <w:abstractNumId w:val="5"/>
  </w:num>
  <w:num w:numId="9">
    <w:abstractNumId w:val="25"/>
  </w:num>
  <w:num w:numId="10">
    <w:abstractNumId w:val="12"/>
  </w:num>
  <w:num w:numId="11">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26"/>
  </w:num>
  <w:num w:numId="15">
    <w:abstractNumId w:val="28"/>
  </w:num>
  <w:num w:numId="16">
    <w:abstractNumId w:val="10"/>
  </w:num>
  <w:num w:numId="17">
    <w:abstractNumId w:val="7"/>
  </w:num>
  <w:num w:numId="18">
    <w:abstractNumId w:val="33"/>
  </w:num>
  <w:num w:numId="19">
    <w:abstractNumId w:val="35"/>
  </w:num>
  <w:num w:numId="20">
    <w:abstractNumId w:val="34"/>
  </w:num>
  <w:num w:numId="21">
    <w:abstractNumId w:val="19"/>
  </w:num>
  <w:num w:numId="22">
    <w:abstractNumId w:val="15"/>
  </w:num>
  <w:num w:numId="23">
    <w:abstractNumId w:val="13"/>
  </w:num>
  <w:num w:numId="24">
    <w:abstractNumId w:val="6"/>
  </w:num>
  <w:num w:numId="25">
    <w:abstractNumId w:val="22"/>
  </w:num>
  <w:num w:numId="26">
    <w:abstractNumId w:val="3"/>
  </w:num>
  <w:num w:numId="27">
    <w:abstractNumId w:val="29"/>
  </w:num>
  <w:num w:numId="28">
    <w:abstractNumId w:val="30"/>
  </w:num>
  <w:num w:numId="29">
    <w:abstractNumId w:val="24"/>
  </w:num>
  <w:num w:numId="30">
    <w:abstractNumId w:val="1"/>
  </w:num>
  <w:num w:numId="31">
    <w:abstractNumId w:val="20"/>
  </w:num>
  <w:num w:numId="32">
    <w:abstractNumId w:val="2"/>
  </w:num>
  <w:num w:numId="33">
    <w:abstractNumId w:val="4"/>
  </w:num>
  <w:num w:numId="34">
    <w:abstractNumId w:val="9"/>
  </w:num>
  <w:num w:numId="35">
    <w:abstractNumId w:val="16"/>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1"/>
    <w:rsid w:val="00002127"/>
    <w:rsid w:val="00006245"/>
    <w:rsid w:val="00010304"/>
    <w:rsid w:val="000133C3"/>
    <w:rsid w:val="0001582D"/>
    <w:rsid w:val="000166CD"/>
    <w:rsid w:val="0002088D"/>
    <w:rsid w:val="00030D35"/>
    <w:rsid w:val="0004124A"/>
    <w:rsid w:val="000417B9"/>
    <w:rsid w:val="000455C9"/>
    <w:rsid w:val="00046263"/>
    <w:rsid w:val="000528D4"/>
    <w:rsid w:val="00060F72"/>
    <w:rsid w:val="00070E42"/>
    <w:rsid w:val="00073F4E"/>
    <w:rsid w:val="000804D4"/>
    <w:rsid w:val="00083174"/>
    <w:rsid w:val="00084E98"/>
    <w:rsid w:val="00090593"/>
    <w:rsid w:val="00092577"/>
    <w:rsid w:val="000A07F2"/>
    <w:rsid w:val="000A106F"/>
    <w:rsid w:val="000A5089"/>
    <w:rsid w:val="000A5CE0"/>
    <w:rsid w:val="000C18CC"/>
    <w:rsid w:val="000C224C"/>
    <w:rsid w:val="000C57AF"/>
    <w:rsid w:val="000C77DC"/>
    <w:rsid w:val="000D6540"/>
    <w:rsid w:val="000E1304"/>
    <w:rsid w:val="000E3DCA"/>
    <w:rsid w:val="000E6038"/>
    <w:rsid w:val="000E6CFE"/>
    <w:rsid w:val="000F61D2"/>
    <w:rsid w:val="00101356"/>
    <w:rsid w:val="00125858"/>
    <w:rsid w:val="00125A14"/>
    <w:rsid w:val="00142938"/>
    <w:rsid w:val="00154189"/>
    <w:rsid w:val="00154D7C"/>
    <w:rsid w:val="0015678E"/>
    <w:rsid w:val="00156D18"/>
    <w:rsid w:val="00160B26"/>
    <w:rsid w:val="001638B1"/>
    <w:rsid w:val="00163A76"/>
    <w:rsid w:val="0016452F"/>
    <w:rsid w:val="001671F9"/>
    <w:rsid w:val="0017071E"/>
    <w:rsid w:val="001737A4"/>
    <w:rsid w:val="0017513C"/>
    <w:rsid w:val="00180BDB"/>
    <w:rsid w:val="001842A8"/>
    <w:rsid w:val="00185CE9"/>
    <w:rsid w:val="00185CEE"/>
    <w:rsid w:val="00192CAF"/>
    <w:rsid w:val="00195DDB"/>
    <w:rsid w:val="00196DF3"/>
    <w:rsid w:val="00197323"/>
    <w:rsid w:val="001A20AA"/>
    <w:rsid w:val="001B0967"/>
    <w:rsid w:val="001C62B2"/>
    <w:rsid w:val="001C74F3"/>
    <w:rsid w:val="001C7DB1"/>
    <w:rsid w:val="001D0D1C"/>
    <w:rsid w:val="001D1972"/>
    <w:rsid w:val="001D200F"/>
    <w:rsid w:val="001D3709"/>
    <w:rsid w:val="001E1048"/>
    <w:rsid w:val="001E1E7C"/>
    <w:rsid w:val="001E5D55"/>
    <w:rsid w:val="00207D4A"/>
    <w:rsid w:val="00210D53"/>
    <w:rsid w:val="0021303C"/>
    <w:rsid w:val="0022462C"/>
    <w:rsid w:val="002265A2"/>
    <w:rsid w:val="00232663"/>
    <w:rsid w:val="00245F80"/>
    <w:rsid w:val="0025713B"/>
    <w:rsid w:val="0026204F"/>
    <w:rsid w:val="00271F39"/>
    <w:rsid w:val="00274D62"/>
    <w:rsid w:val="00276C1D"/>
    <w:rsid w:val="00281F72"/>
    <w:rsid w:val="00284147"/>
    <w:rsid w:val="00287710"/>
    <w:rsid w:val="0029339B"/>
    <w:rsid w:val="00296B41"/>
    <w:rsid w:val="00297826"/>
    <w:rsid w:val="002A66CD"/>
    <w:rsid w:val="002A7533"/>
    <w:rsid w:val="002B1EEA"/>
    <w:rsid w:val="002B4193"/>
    <w:rsid w:val="002B4BB9"/>
    <w:rsid w:val="002C2420"/>
    <w:rsid w:val="002C524D"/>
    <w:rsid w:val="002D2F65"/>
    <w:rsid w:val="002E0F5D"/>
    <w:rsid w:val="00300A0E"/>
    <w:rsid w:val="0030615B"/>
    <w:rsid w:val="003064BD"/>
    <w:rsid w:val="0031161E"/>
    <w:rsid w:val="00316385"/>
    <w:rsid w:val="00316463"/>
    <w:rsid w:val="003274D7"/>
    <w:rsid w:val="00350922"/>
    <w:rsid w:val="003532CC"/>
    <w:rsid w:val="00357821"/>
    <w:rsid w:val="003724B9"/>
    <w:rsid w:val="003775F8"/>
    <w:rsid w:val="0038621D"/>
    <w:rsid w:val="003920DA"/>
    <w:rsid w:val="00392F7F"/>
    <w:rsid w:val="00393770"/>
    <w:rsid w:val="003944B0"/>
    <w:rsid w:val="00394997"/>
    <w:rsid w:val="003A26C8"/>
    <w:rsid w:val="003A2A91"/>
    <w:rsid w:val="003A3423"/>
    <w:rsid w:val="003B537E"/>
    <w:rsid w:val="003C1C23"/>
    <w:rsid w:val="003C7B95"/>
    <w:rsid w:val="003E3FB1"/>
    <w:rsid w:val="003E4A12"/>
    <w:rsid w:val="003E7BAD"/>
    <w:rsid w:val="003F2571"/>
    <w:rsid w:val="00401079"/>
    <w:rsid w:val="00403B37"/>
    <w:rsid w:val="0041101C"/>
    <w:rsid w:val="00412D3C"/>
    <w:rsid w:val="004135F4"/>
    <w:rsid w:val="00413C5F"/>
    <w:rsid w:val="00432CFC"/>
    <w:rsid w:val="004337AD"/>
    <w:rsid w:val="00433E05"/>
    <w:rsid w:val="004364D1"/>
    <w:rsid w:val="00441D74"/>
    <w:rsid w:val="00442535"/>
    <w:rsid w:val="00447BB8"/>
    <w:rsid w:val="004542F6"/>
    <w:rsid w:val="0045733D"/>
    <w:rsid w:val="0046226D"/>
    <w:rsid w:val="0046499E"/>
    <w:rsid w:val="00466EA8"/>
    <w:rsid w:val="0046708D"/>
    <w:rsid w:val="00484905"/>
    <w:rsid w:val="004859AF"/>
    <w:rsid w:val="00490B1F"/>
    <w:rsid w:val="0049256A"/>
    <w:rsid w:val="0049385D"/>
    <w:rsid w:val="00495535"/>
    <w:rsid w:val="00496DF8"/>
    <w:rsid w:val="004A18A5"/>
    <w:rsid w:val="004A1EB7"/>
    <w:rsid w:val="004B2294"/>
    <w:rsid w:val="004B67A7"/>
    <w:rsid w:val="004C5E07"/>
    <w:rsid w:val="004D4F9C"/>
    <w:rsid w:val="004E09E9"/>
    <w:rsid w:val="004E2982"/>
    <w:rsid w:val="004E7301"/>
    <w:rsid w:val="004E7CBF"/>
    <w:rsid w:val="004F0960"/>
    <w:rsid w:val="004F0E9C"/>
    <w:rsid w:val="004F1058"/>
    <w:rsid w:val="00500B4E"/>
    <w:rsid w:val="00503B35"/>
    <w:rsid w:val="0051248E"/>
    <w:rsid w:val="00516A8B"/>
    <w:rsid w:val="00522F85"/>
    <w:rsid w:val="005234CC"/>
    <w:rsid w:val="00525577"/>
    <w:rsid w:val="00525BD4"/>
    <w:rsid w:val="005320A7"/>
    <w:rsid w:val="00534FA5"/>
    <w:rsid w:val="00541569"/>
    <w:rsid w:val="00545A87"/>
    <w:rsid w:val="00561400"/>
    <w:rsid w:val="00562476"/>
    <w:rsid w:val="00570E10"/>
    <w:rsid w:val="00571228"/>
    <w:rsid w:val="0057394B"/>
    <w:rsid w:val="00576EF5"/>
    <w:rsid w:val="00587209"/>
    <w:rsid w:val="00594F88"/>
    <w:rsid w:val="00596498"/>
    <w:rsid w:val="00597E3E"/>
    <w:rsid w:val="005A06BB"/>
    <w:rsid w:val="005A4426"/>
    <w:rsid w:val="005B23FE"/>
    <w:rsid w:val="005B259B"/>
    <w:rsid w:val="005B27C5"/>
    <w:rsid w:val="005B4BF2"/>
    <w:rsid w:val="005C383C"/>
    <w:rsid w:val="005D7F20"/>
    <w:rsid w:val="005E6C30"/>
    <w:rsid w:val="005E7FDF"/>
    <w:rsid w:val="00603B95"/>
    <w:rsid w:val="00606221"/>
    <w:rsid w:val="006144CB"/>
    <w:rsid w:val="00621523"/>
    <w:rsid w:val="00626FAF"/>
    <w:rsid w:val="006323E3"/>
    <w:rsid w:val="006412F1"/>
    <w:rsid w:val="00642FCD"/>
    <w:rsid w:val="0065502E"/>
    <w:rsid w:val="00655244"/>
    <w:rsid w:val="006553F3"/>
    <w:rsid w:val="00657F75"/>
    <w:rsid w:val="00661B94"/>
    <w:rsid w:val="00662450"/>
    <w:rsid w:val="00663E3F"/>
    <w:rsid w:val="0066739C"/>
    <w:rsid w:val="0068193F"/>
    <w:rsid w:val="00686480"/>
    <w:rsid w:val="00691666"/>
    <w:rsid w:val="00692D11"/>
    <w:rsid w:val="006A2082"/>
    <w:rsid w:val="006A4173"/>
    <w:rsid w:val="006B1C0C"/>
    <w:rsid w:val="006C0A99"/>
    <w:rsid w:val="006C1F6C"/>
    <w:rsid w:val="006C2080"/>
    <w:rsid w:val="006E0088"/>
    <w:rsid w:val="006E0E40"/>
    <w:rsid w:val="006E1C43"/>
    <w:rsid w:val="006E63B9"/>
    <w:rsid w:val="006F2184"/>
    <w:rsid w:val="00701EA5"/>
    <w:rsid w:val="00716D05"/>
    <w:rsid w:val="00727B7D"/>
    <w:rsid w:val="00730C19"/>
    <w:rsid w:val="0073147E"/>
    <w:rsid w:val="007427F9"/>
    <w:rsid w:val="007577C3"/>
    <w:rsid w:val="0076193B"/>
    <w:rsid w:val="00762851"/>
    <w:rsid w:val="00775CEF"/>
    <w:rsid w:val="007834E1"/>
    <w:rsid w:val="00787B94"/>
    <w:rsid w:val="0079028D"/>
    <w:rsid w:val="00792EBA"/>
    <w:rsid w:val="007A15A8"/>
    <w:rsid w:val="007A2E97"/>
    <w:rsid w:val="007A599D"/>
    <w:rsid w:val="007A5EC7"/>
    <w:rsid w:val="007A6D4F"/>
    <w:rsid w:val="007C2250"/>
    <w:rsid w:val="007C4738"/>
    <w:rsid w:val="007D0A24"/>
    <w:rsid w:val="007E0771"/>
    <w:rsid w:val="007E0A23"/>
    <w:rsid w:val="007E44EA"/>
    <w:rsid w:val="007E77B6"/>
    <w:rsid w:val="007F15CF"/>
    <w:rsid w:val="007F3C79"/>
    <w:rsid w:val="007F7955"/>
    <w:rsid w:val="008070A7"/>
    <w:rsid w:val="00807789"/>
    <w:rsid w:val="00820679"/>
    <w:rsid w:val="008226BA"/>
    <w:rsid w:val="008270F8"/>
    <w:rsid w:val="0083016D"/>
    <w:rsid w:val="00834D43"/>
    <w:rsid w:val="00835F12"/>
    <w:rsid w:val="00840B3D"/>
    <w:rsid w:val="0084592C"/>
    <w:rsid w:val="0085092E"/>
    <w:rsid w:val="00851CCB"/>
    <w:rsid w:val="008527F1"/>
    <w:rsid w:val="00852D08"/>
    <w:rsid w:val="00853959"/>
    <w:rsid w:val="00860D0A"/>
    <w:rsid w:val="00861B76"/>
    <w:rsid w:val="00865667"/>
    <w:rsid w:val="00873349"/>
    <w:rsid w:val="0087549A"/>
    <w:rsid w:val="00877602"/>
    <w:rsid w:val="00881DC1"/>
    <w:rsid w:val="008871C5"/>
    <w:rsid w:val="00887BA8"/>
    <w:rsid w:val="0089001B"/>
    <w:rsid w:val="0089443A"/>
    <w:rsid w:val="008A0262"/>
    <w:rsid w:val="008A4399"/>
    <w:rsid w:val="008A76CD"/>
    <w:rsid w:val="008B0B84"/>
    <w:rsid w:val="008B59B6"/>
    <w:rsid w:val="008B71AE"/>
    <w:rsid w:val="008C3871"/>
    <w:rsid w:val="008C3AEA"/>
    <w:rsid w:val="008C4194"/>
    <w:rsid w:val="008D2320"/>
    <w:rsid w:val="008D6AD1"/>
    <w:rsid w:val="008D7AA0"/>
    <w:rsid w:val="008E1585"/>
    <w:rsid w:val="008E1EF3"/>
    <w:rsid w:val="008F35C1"/>
    <w:rsid w:val="00900497"/>
    <w:rsid w:val="009020D3"/>
    <w:rsid w:val="00906F0A"/>
    <w:rsid w:val="009108EB"/>
    <w:rsid w:val="0091480A"/>
    <w:rsid w:val="00915F90"/>
    <w:rsid w:val="00917BDD"/>
    <w:rsid w:val="00921A51"/>
    <w:rsid w:val="009242AE"/>
    <w:rsid w:val="00926EDB"/>
    <w:rsid w:val="00940984"/>
    <w:rsid w:val="00950C1F"/>
    <w:rsid w:val="009560D2"/>
    <w:rsid w:val="00961B66"/>
    <w:rsid w:val="00967D0C"/>
    <w:rsid w:val="0098342A"/>
    <w:rsid w:val="00983D46"/>
    <w:rsid w:val="009872E3"/>
    <w:rsid w:val="00994CCE"/>
    <w:rsid w:val="009A0EEB"/>
    <w:rsid w:val="009A22CF"/>
    <w:rsid w:val="009B5C7A"/>
    <w:rsid w:val="009B74D4"/>
    <w:rsid w:val="009C25E3"/>
    <w:rsid w:val="009D1C7F"/>
    <w:rsid w:val="009D348D"/>
    <w:rsid w:val="009F09A2"/>
    <w:rsid w:val="009F17C5"/>
    <w:rsid w:val="009F50B6"/>
    <w:rsid w:val="00A050FF"/>
    <w:rsid w:val="00A26128"/>
    <w:rsid w:val="00A3643C"/>
    <w:rsid w:val="00A46EB7"/>
    <w:rsid w:val="00A55C50"/>
    <w:rsid w:val="00A71379"/>
    <w:rsid w:val="00A723B0"/>
    <w:rsid w:val="00A742A6"/>
    <w:rsid w:val="00AA0D0E"/>
    <w:rsid w:val="00AD62BE"/>
    <w:rsid w:val="00AD788C"/>
    <w:rsid w:val="00AE0D8C"/>
    <w:rsid w:val="00AE17B0"/>
    <w:rsid w:val="00AE73B9"/>
    <w:rsid w:val="00AE79EA"/>
    <w:rsid w:val="00AF7213"/>
    <w:rsid w:val="00B10FDB"/>
    <w:rsid w:val="00B20994"/>
    <w:rsid w:val="00B23A4C"/>
    <w:rsid w:val="00B32F72"/>
    <w:rsid w:val="00B41926"/>
    <w:rsid w:val="00B43021"/>
    <w:rsid w:val="00B4679D"/>
    <w:rsid w:val="00B46B43"/>
    <w:rsid w:val="00B56871"/>
    <w:rsid w:val="00B60042"/>
    <w:rsid w:val="00B6275C"/>
    <w:rsid w:val="00B719D4"/>
    <w:rsid w:val="00B74F5D"/>
    <w:rsid w:val="00B74F9F"/>
    <w:rsid w:val="00B76991"/>
    <w:rsid w:val="00B85E78"/>
    <w:rsid w:val="00B87D76"/>
    <w:rsid w:val="00B9542A"/>
    <w:rsid w:val="00BB1490"/>
    <w:rsid w:val="00BB2891"/>
    <w:rsid w:val="00BB449C"/>
    <w:rsid w:val="00BD2BD4"/>
    <w:rsid w:val="00BE6243"/>
    <w:rsid w:val="00BE6A5C"/>
    <w:rsid w:val="00BF2D11"/>
    <w:rsid w:val="00C000F8"/>
    <w:rsid w:val="00C01F97"/>
    <w:rsid w:val="00C02C5B"/>
    <w:rsid w:val="00C03408"/>
    <w:rsid w:val="00C04A2F"/>
    <w:rsid w:val="00C04CE3"/>
    <w:rsid w:val="00C105DF"/>
    <w:rsid w:val="00C12A57"/>
    <w:rsid w:val="00C201B8"/>
    <w:rsid w:val="00C222B7"/>
    <w:rsid w:val="00C256BD"/>
    <w:rsid w:val="00C31573"/>
    <w:rsid w:val="00C5544E"/>
    <w:rsid w:val="00C60356"/>
    <w:rsid w:val="00C71645"/>
    <w:rsid w:val="00C75B61"/>
    <w:rsid w:val="00C82044"/>
    <w:rsid w:val="00C8236B"/>
    <w:rsid w:val="00C83DFE"/>
    <w:rsid w:val="00C917E8"/>
    <w:rsid w:val="00C97CE1"/>
    <w:rsid w:val="00CA2726"/>
    <w:rsid w:val="00CB06C0"/>
    <w:rsid w:val="00CB3B5F"/>
    <w:rsid w:val="00CB539F"/>
    <w:rsid w:val="00CC22CE"/>
    <w:rsid w:val="00CD0969"/>
    <w:rsid w:val="00CD6EA2"/>
    <w:rsid w:val="00CE1E8A"/>
    <w:rsid w:val="00CE550A"/>
    <w:rsid w:val="00CF0BDB"/>
    <w:rsid w:val="00CF2EF4"/>
    <w:rsid w:val="00CF4E16"/>
    <w:rsid w:val="00D03337"/>
    <w:rsid w:val="00D03519"/>
    <w:rsid w:val="00D03B98"/>
    <w:rsid w:val="00D042E8"/>
    <w:rsid w:val="00D17F00"/>
    <w:rsid w:val="00D243D9"/>
    <w:rsid w:val="00D30A6C"/>
    <w:rsid w:val="00D35DA3"/>
    <w:rsid w:val="00D36858"/>
    <w:rsid w:val="00D4468D"/>
    <w:rsid w:val="00D50275"/>
    <w:rsid w:val="00D63946"/>
    <w:rsid w:val="00D65D47"/>
    <w:rsid w:val="00D763DD"/>
    <w:rsid w:val="00D84F6F"/>
    <w:rsid w:val="00D92067"/>
    <w:rsid w:val="00D929A0"/>
    <w:rsid w:val="00D93400"/>
    <w:rsid w:val="00DA5981"/>
    <w:rsid w:val="00DB0D82"/>
    <w:rsid w:val="00DB0E6F"/>
    <w:rsid w:val="00DB4007"/>
    <w:rsid w:val="00DB7048"/>
    <w:rsid w:val="00DC0FCA"/>
    <w:rsid w:val="00DD0933"/>
    <w:rsid w:val="00DE01E6"/>
    <w:rsid w:val="00DE7BE6"/>
    <w:rsid w:val="00E05873"/>
    <w:rsid w:val="00E05FC5"/>
    <w:rsid w:val="00E241F2"/>
    <w:rsid w:val="00E3529A"/>
    <w:rsid w:val="00E35AF9"/>
    <w:rsid w:val="00E4328E"/>
    <w:rsid w:val="00E55EBE"/>
    <w:rsid w:val="00E56CD9"/>
    <w:rsid w:val="00E6321E"/>
    <w:rsid w:val="00E76FBF"/>
    <w:rsid w:val="00E81252"/>
    <w:rsid w:val="00E95A03"/>
    <w:rsid w:val="00E96E92"/>
    <w:rsid w:val="00E97404"/>
    <w:rsid w:val="00EA0B3F"/>
    <w:rsid w:val="00EA4B0C"/>
    <w:rsid w:val="00EB326D"/>
    <w:rsid w:val="00EC222D"/>
    <w:rsid w:val="00ED2B05"/>
    <w:rsid w:val="00ED3159"/>
    <w:rsid w:val="00ED432D"/>
    <w:rsid w:val="00ED5833"/>
    <w:rsid w:val="00ED6670"/>
    <w:rsid w:val="00EE4E6D"/>
    <w:rsid w:val="00EE6844"/>
    <w:rsid w:val="00EE7FC3"/>
    <w:rsid w:val="00EF2F0A"/>
    <w:rsid w:val="00EF3715"/>
    <w:rsid w:val="00F02021"/>
    <w:rsid w:val="00F150C5"/>
    <w:rsid w:val="00F15501"/>
    <w:rsid w:val="00F2007B"/>
    <w:rsid w:val="00F24930"/>
    <w:rsid w:val="00F25281"/>
    <w:rsid w:val="00F35037"/>
    <w:rsid w:val="00F40BFF"/>
    <w:rsid w:val="00F43B00"/>
    <w:rsid w:val="00F55917"/>
    <w:rsid w:val="00F6647C"/>
    <w:rsid w:val="00F84585"/>
    <w:rsid w:val="00F84D98"/>
    <w:rsid w:val="00F928E4"/>
    <w:rsid w:val="00F97343"/>
    <w:rsid w:val="00F97BCE"/>
    <w:rsid w:val="00FA39F0"/>
    <w:rsid w:val="00FA4F90"/>
    <w:rsid w:val="00FB1DB7"/>
    <w:rsid w:val="00FB3804"/>
    <w:rsid w:val="00FB6F50"/>
    <w:rsid w:val="00FC353A"/>
    <w:rsid w:val="00FC5D88"/>
    <w:rsid w:val="00FE575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A4C2"/>
  <w15:docId w15:val="{A0DFCFD5-5BDC-44C6-B74A-E785D744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emiHidden/>
    <w:qFormat/>
    <w:rsid w:val="0058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rd-levelparagraph">
    <w:name w:val="(1) 3rd-level paragraph"/>
    <w:basedOn w:val="Normal"/>
    <w:link w:val="13rd-levelparagraphChar"/>
    <w:uiPriority w:val="5"/>
    <w:qFormat/>
    <w:rsid w:val="00587209"/>
    <w:pPr>
      <w:numPr>
        <w:ilvl w:val="2"/>
        <w:numId w:val="3"/>
      </w:numPr>
      <w:spacing w:before="240"/>
    </w:pPr>
    <w:rPr>
      <w:rFonts w:ascii="Arial" w:eastAsia="Times New Roman" w:hAnsi="Arial"/>
      <w:sz w:val="24"/>
    </w:rPr>
  </w:style>
  <w:style w:type="character" w:customStyle="1" w:styleId="13rd-levelparagraphChar">
    <w:name w:val="(1) 3rd-level paragraph Char"/>
    <w:basedOn w:val="DefaultParagraphFont"/>
    <w:link w:val="13rd-levelparagraph"/>
    <w:uiPriority w:val="5"/>
    <w:rsid w:val="00587209"/>
    <w:rPr>
      <w:rFonts w:ascii="Arial" w:eastAsia="Times New Roman" w:hAnsi="Arial"/>
      <w:sz w:val="24"/>
    </w:rPr>
  </w:style>
  <w:style w:type="paragraph" w:customStyle="1" w:styleId="a4th-levelparagraph">
    <w:name w:val="(a) 4th-level paragraph"/>
    <w:basedOn w:val="Normal"/>
    <w:link w:val="a4th-levelparagraphChar"/>
    <w:uiPriority w:val="6"/>
    <w:qFormat/>
    <w:rsid w:val="00587209"/>
    <w:pPr>
      <w:numPr>
        <w:ilvl w:val="3"/>
        <w:numId w:val="3"/>
      </w:numPr>
      <w:spacing w:before="240"/>
    </w:pPr>
    <w:rPr>
      <w:rFonts w:ascii="Arial" w:eastAsia="Times New Roman" w:hAnsi="Arial"/>
      <w:sz w:val="24"/>
    </w:rPr>
  </w:style>
  <w:style w:type="character" w:customStyle="1" w:styleId="a4th-levelparagraphChar">
    <w:name w:val="(a) 4th-level paragraph Char"/>
    <w:basedOn w:val="DefaultParagraphFont"/>
    <w:link w:val="a4th-levelparagraph"/>
    <w:uiPriority w:val="6"/>
    <w:rsid w:val="00587209"/>
    <w:rPr>
      <w:rFonts w:ascii="Arial" w:eastAsia="Times New Roman" w:hAnsi="Arial"/>
      <w:sz w:val="24"/>
    </w:rPr>
  </w:style>
  <w:style w:type="paragraph" w:customStyle="1" w:styleId="i6th-levelparagraph">
    <w:name w:val="(i) 6th-level paragraph"/>
    <w:basedOn w:val="Normal"/>
    <w:link w:val="i6th-levelparagraphChar"/>
    <w:uiPriority w:val="8"/>
    <w:qFormat/>
    <w:rsid w:val="00587209"/>
    <w:pPr>
      <w:numPr>
        <w:ilvl w:val="5"/>
        <w:numId w:val="3"/>
      </w:numPr>
      <w:tabs>
        <w:tab w:val="left" w:pos="3402"/>
      </w:tabs>
      <w:spacing w:before="240"/>
    </w:pPr>
    <w:rPr>
      <w:rFonts w:ascii="Arial" w:eastAsia="Times New Roman" w:hAnsi="Arial"/>
      <w:sz w:val="24"/>
    </w:rPr>
  </w:style>
  <w:style w:type="character" w:customStyle="1" w:styleId="i6th-levelparagraphChar">
    <w:name w:val="(i) 6th-level paragraph Char"/>
    <w:basedOn w:val="DefaultParagraphFont"/>
    <w:link w:val="i6th-levelparagraph"/>
    <w:uiPriority w:val="8"/>
    <w:rsid w:val="00587209"/>
    <w:rPr>
      <w:rFonts w:ascii="Arial" w:eastAsia="Times New Roman" w:hAnsi="Arial"/>
      <w:sz w:val="24"/>
    </w:rPr>
  </w:style>
  <w:style w:type="paragraph" w:customStyle="1" w:styleId="11st-levelparagraph">
    <w:name w:val="1. 1st-level paragraph"/>
    <w:basedOn w:val="Normal"/>
    <w:link w:val="11st-levelparagraphChar"/>
    <w:uiPriority w:val="3"/>
    <w:qFormat/>
    <w:rsid w:val="00587209"/>
    <w:pPr>
      <w:numPr>
        <w:numId w:val="3"/>
      </w:numPr>
      <w:spacing w:before="240"/>
    </w:pPr>
    <w:rPr>
      <w:rFonts w:ascii="Arial" w:eastAsia="Times New Roman" w:hAnsi="Arial"/>
      <w:sz w:val="24"/>
    </w:rPr>
  </w:style>
  <w:style w:type="character" w:customStyle="1" w:styleId="11st-levelparagraphChar">
    <w:name w:val="1. 1st-level paragraph Char"/>
    <w:basedOn w:val="DefaultParagraphFont"/>
    <w:link w:val="11st-levelparagraph"/>
    <w:uiPriority w:val="3"/>
    <w:rsid w:val="00587209"/>
    <w:rPr>
      <w:rFonts w:ascii="Arial" w:eastAsia="Times New Roman" w:hAnsi="Arial"/>
      <w:sz w:val="24"/>
    </w:rPr>
  </w:style>
  <w:style w:type="paragraph" w:customStyle="1" w:styleId="1B1st-levelbullet">
    <w:name w:val="1B 1st-level bullet"/>
    <w:basedOn w:val="Normal"/>
    <w:link w:val="1B1st-levelbulletChar"/>
    <w:uiPriority w:val="9"/>
    <w:qFormat/>
    <w:rsid w:val="00587209"/>
    <w:pPr>
      <w:numPr>
        <w:numId w:val="1"/>
      </w:numPr>
      <w:spacing w:before="240"/>
    </w:pPr>
    <w:rPr>
      <w:rFonts w:ascii="Arial" w:eastAsia="Times New Roman" w:hAnsi="Arial"/>
      <w:sz w:val="24"/>
    </w:rPr>
  </w:style>
  <w:style w:type="character" w:customStyle="1" w:styleId="1B1st-levelbulletChar">
    <w:name w:val="1B 1st-level bullet Char"/>
    <w:basedOn w:val="DefaultParagraphFont"/>
    <w:link w:val="1B1st-levelbullet"/>
    <w:uiPriority w:val="9"/>
    <w:rsid w:val="00587209"/>
    <w:rPr>
      <w:rFonts w:ascii="Arial" w:eastAsia="Times New Roman" w:hAnsi="Arial"/>
      <w:sz w:val="24"/>
    </w:rPr>
  </w:style>
  <w:style w:type="paragraph" w:customStyle="1" w:styleId="1stlevelbullet">
    <w:name w:val="1st level bullet"/>
    <w:basedOn w:val="Normal"/>
    <w:uiPriority w:val="99"/>
    <w:semiHidden/>
    <w:rsid w:val="00587209"/>
    <w:pPr>
      <w:tabs>
        <w:tab w:val="num" w:pos="567"/>
      </w:tabs>
      <w:spacing w:before="240"/>
      <w:ind w:left="567" w:hanging="567"/>
    </w:pPr>
    <w:rPr>
      <w:rFonts w:ascii="Arial" w:eastAsia="Times New Roman" w:hAnsi="Arial"/>
      <w:sz w:val="24"/>
    </w:rPr>
  </w:style>
  <w:style w:type="paragraph" w:customStyle="1" w:styleId="1stlevelchapter">
    <w:name w:val="1st level chapter"/>
    <w:basedOn w:val="Normal"/>
    <w:uiPriority w:val="99"/>
    <w:semiHidden/>
    <w:rsid w:val="00587209"/>
    <w:pPr>
      <w:numPr>
        <w:ilvl w:val="1"/>
        <w:numId w:val="2"/>
      </w:numPr>
      <w:spacing w:before="240"/>
    </w:pPr>
    <w:rPr>
      <w:rFonts w:ascii="Arial" w:eastAsia="Times New Roman" w:hAnsi="Arial"/>
      <w:sz w:val="24"/>
    </w:rPr>
  </w:style>
  <w:style w:type="paragraph" w:customStyle="1" w:styleId="1stlevelpara">
    <w:name w:val="1st level para"/>
    <w:basedOn w:val="Normal"/>
    <w:uiPriority w:val="99"/>
    <w:semiHidden/>
    <w:rsid w:val="00587209"/>
    <w:pPr>
      <w:tabs>
        <w:tab w:val="num" w:pos="567"/>
      </w:tabs>
      <w:spacing w:before="240"/>
    </w:pPr>
    <w:rPr>
      <w:rFonts w:ascii="Arial" w:eastAsia="Times New Roman" w:hAnsi="Arial"/>
      <w:sz w:val="24"/>
    </w:rPr>
  </w:style>
  <w:style w:type="paragraph" w:customStyle="1" w:styleId="1stLevelParagraph">
    <w:name w:val="1st Level Paragraph"/>
    <w:basedOn w:val="Normal"/>
    <w:link w:val="1stLevelParagraphChar"/>
    <w:autoRedefine/>
    <w:uiPriority w:val="1"/>
    <w:semiHidden/>
    <w:qFormat/>
    <w:rsid w:val="00587209"/>
    <w:pPr>
      <w:tabs>
        <w:tab w:val="left" w:pos="567"/>
      </w:tabs>
      <w:autoSpaceDE w:val="0"/>
      <w:autoSpaceDN w:val="0"/>
      <w:adjustRightInd w:val="0"/>
      <w:spacing w:before="240"/>
      <w:outlineLvl w:val="0"/>
    </w:pPr>
    <w:rPr>
      <w:rFonts w:ascii="Arial" w:eastAsia="Times New Roman" w:hAnsi="Arial"/>
      <w:sz w:val="24"/>
      <w:lang w:eastAsia="en-GB"/>
    </w:rPr>
  </w:style>
  <w:style w:type="character" w:customStyle="1" w:styleId="1stLevelParagraphChar">
    <w:name w:val="1st Level Paragraph Char"/>
    <w:basedOn w:val="DefaultParagraphFont"/>
    <w:link w:val="1stLevelParagraph"/>
    <w:uiPriority w:val="1"/>
    <w:semiHidden/>
    <w:rsid w:val="00587209"/>
    <w:rPr>
      <w:rFonts w:ascii="Arial" w:eastAsia="Times New Roman" w:hAnsi="Arial"/>
      <w:sz w:val="24"/>
      <w:lang w:eastAsia="en-GB"/>
    </w:rPr>
  </w:style>
  <w:style w:type="paragraph" w:customStyle="1" w:styleId="2B2nd-levelbullet">
    <w:name w:val="2B 2nd-level bullet"/>
    <w:basedOn w:val="Normal"/>
    <w:link w:val="2B2nd-levelbulletChar"/>
    <w:uiPriority w:val="9"/>
    <w:qFormat/>
    <w:rsid w:val="00587209"/>
    <w:pPr>
      <w:numPr>
        <w:ilvl w:val="1"/>
        <w:numId w:val="1"/>
      </w:numPr>
      <w:spacing w:before="240"/>
    </w:pPr>
    <w:rPr>
      <w:rFonts w:ascii="Arial" w:eastAsia="Times New Roman" w:hAnsi="Arial"/>
      <w:sz w:val="24"/>
    </w:rPr>
  </w:style>
  <w:style w:type="character" w:customStyle="1" w:styleId="2B2nd-levelbulletChar">
    <w:name w:val="2B 2nd-level bullet Char"/>
    <w:basedOn w:val="DefaultParagraphFont"/>
    <w:link w:val="2B2nd-levelbullet"/>
    <w:uiPriority w:val="9"/>
    <w:rsid w:val="00587209"/>
    <w:rPr>
      <w:rFonts w:ascii="Arial" w:eastAsia="Times New Roman" w:hAnsi="Arial"/>
      <w:sz w:val="24"/>
    </w:rPr>
  </w:style>
  <w:style w:type="paragraph" w:customStyle="1" w:styleId="2ndLevelbullet">
    <w:name w:val="2nd Level bullet"/>
    <w:basedOn w:val="1stlevelbullet"/>
    <w:uiPriority w:val="99"/>
    <w:semiHidden/>
    <w:rsid w:val="00587209"/>
    <w:pPr>
      <w:numPr>
        <w:ilvl w:val="1"/>
      </w:numPr>
      <w:tabs>
        <w:tab w:val="num" w:pos="567"/>
      </w:tabs>
      <w:ind w:left="567" w:hanging="567"/>
    </w:pPr>
  </w:style>
  <w:style w:type="paragraph" w:customStyle="1" w:styleId="2ndlevelchapter">
    <w:name w:val="2nd level chapter"/>
    <w:basedOn w:val="1stlevelchapter"/>
    <w:uiPriority w:val="99"/>
    <w:semiHidden/>
    <w:rsid w:val="00587209"/>
    <w:pPr>
      <w:numPr>
        <w:ilvl w:val="2"/>
      </w:numPr>
    </w:pPr>
  </w:style>
  <w:style w:type="paragraph" w:customStyle="1" w:styleId="2ndlevelpara">
    <w:name w:val="2nd level para"/>
    <w:basedOn w:val="1stlevelpara"/>
    <w:uiPriority w:val="99"/>
    <w:semiHidden/>
    <w:rsid w:val="00587209"/>
    <w:pPr>
      <w:numPr>
        <w:ilvl w:val="1"/>
      </w:numPr>
      <w:tabs>
        <w:tab w:val="num" w:pos="567"/>
      </w:tabs>
      <w:ind w:left="1124" w:hanging="562"/>
    </w:pPr>
  </w:style>
  <w:style w:type="paragraph" w:customStyle="1" w:styleId="3B3rd-levelbullet">
    <w:name w:val="3B 3rd-level bullet"/>
    <w:basedOn w:val="Normal"/>
    <w:link w:val="3B3rd-levelbulletChar"/>
    <w:uiPriority w:val="9"/>
    <w:qFormat/>
    <w:rsid w:val="00587209"/>
    <w:pPr>
      <w:numPr>
        <w:ilvl w:val="2"/>
        <w:numId w:val="1"/>
      </w:numPr>
      <w:spacing w:before="240"/>
    </w:pPr>
    <w:rPr>
      <w:rFonts w:ascii="Arial" w:eastAsia="Times New Roman" w:hAnsi="Arial"/>
      <w:sz w:val="24"/>
    </w:rPr>
  </w:style>
  <w:style w:type="character" w:customStyle="1" w:styleId="3B3rd-levelbulletChar">
    <w:name w:val="3B 3rd-level bullet Char"/>
    <w:basedOn w:val="DefaultParagraphFont"/>
    <w:link w:val="3B3rd-levelbullet"/>
    <w:uiPriority w:val="9"/>
    <w:rsid w:val="00587209"/>
    <w:rPr>
      <w:rFonts w:ascii="Arial" w:eastAsia="Times New Roman" w:hAnsi="Arial"/>
      <w:sz w:val="24"/>
    </w:rPr>
  </w:style>
  <w:style w:type="paragraph" w:customStyle="1" w:styleId="3rdlevelbullet">
    <w:name w:val="3rd level bullet"/>
    <w:basedOn w:val="2ndLevelbullet"/>
    <w:uiPriority w:val="99"/>
    <w:semiHidden/>
    <w:rsid w:val="00587209"/>
    <w:pPr>
      <w:numPr>
        <w:ilvl w:val="2"/>
      </w:numPr>
      <w:tabs>
        <w:tab w:val="num" w:pos="567"/>
      </w:tabs>
      <w:ind w:left="567" w:hanging="567"/>
    </w:pPr>
  </w:style>
  <w:style w:type="paragraph" w:customStyle="1" w:styleId="3rdlevelchapter">
    <w:name w:val="3rd level chapter"/>
    <w:basedOn w:val="2ndlevelchapter"/>
    <w:uiPriority w:val="99"/>
    <w:semiHidden/>
    <w:rsid w:val="00587209"/>
    <w:pPr>
      <w:numPr>
        <w:ilvl w:val="3"/>
      </w:numPr>
    </w:pPr>
  </w:style>
  <w:style w:type="paragraph" w:customStyle="1" w:styleId="3rdlevelpara">
    <w:name w:val="3rd level para"/>
    <w:basedOn w:val="2ndlevelpara"/>
    <w:uiPriority w:val="99"/>
    <w:semiHidden/>
    <w:rsid w:val="00587209"/>
    <w:pPr>
      <w:numPr>
        <w:ilvl w:val="2"/>
      </w:numPr>
      <w:tabs>
        <w:tab w:val="num" w:pos="567"/>
      </w:tabs>
      <w:ind w:left="1700" w:hanging="562"/>
    </w:pPr>
  </w:style>
  <w:style w:type="paragraph" w:customStyle="1" w:styleId="4thlevelchapter">
    <w:name w:val="4th level chapter"/>
    <w:basedOn w:val="3rdlevelchapter"/>
    <w:uiPriority w:val="99"/>
    <w:semiHidden/>
    <w:rsid w:val="00587209"/>
    <w:pPr>
      <w:numPr>
        <w:ilvl w:val="4"/>
      </w:numPr>
    </w:pPr>
  </w:style>
  <w:style w:type="paragraph" w:customStyle="1" w:styleId="4thlevelpara">
    <w:name w:val="4th level para"/>
    <w:basedOn w:val="3rdlevelpara"/>
    <w:uiPriority w:val="99"/>
    <w:semiHidden/>
    <w:rsid w:val="00587209"/>
    <w:pPr>
      <w:numPr>
        <w:ilvl w:val="3"/>
      </w:numPr>
      <w:tabs>
        <w:tab w:val="num" w:pos="567"/>
      </w:tabs>
      <w:ind w:left="2261" w:hanging="562"/>
    </w:pPr>
  </w:style>
  <w:style w:type="paragraph" w:customStyle="1" w:styleId="5thlevelchapter">
    <w:name w:val="5th level chapter"/>
    <w:basedOn w:val="4thlevelchapter"/>
    <w:uiPriority w:val="99"/>
    <w:semiHidden/>
    <w:rsid w:val="00587209"/>
    <w:pPr>
      <w:numPr>
        <w:ilvl w:val="5"/>
      </w:numPr>
    </w:pPr>
  </w:style>
  <w:style w:type="paragraph" w:customStyle="1" w:styleId="5thlevelpara">
    <w:name w:val="5th level para"/>
    <w:basedOn w:val="4thlevelpara"/>
    <w:uiPriority w:val="99"/>
    <w:semiHidden/>
    <w:rsid w:val="00587209"/>
    <w:pPr>
      <w:numPr>
        <w:ilvl w:val="4"/>
      </w:numPr>
      <w:tabs>
        <w:tab w:val="num" w:pos="567"/>
      </w:tabs>
      <w:ind w:left="2261" w:hanging="562"/>
    </w:pPr>
  </w:style>
  <w:style w:type="paragraph" w:customStyle="1" w:styleId="6thlevelchapter">
    <w:name w:val="6th level chapter"/>
    <w:basedOn w:val="5thlevelchapter"/>
    <w:uiPriority w:val="99"/>
    <w:semiHidden/>
    <w:rsid w:val="00587209"/>
    <w:pPr>
      <w:numPr>
        <w:ilvl w:val="6"/>
      </w:numPr>
    </w:pPr>
  </w:style>
  <w:style w:type="paragraph" w:customStyle="1" w:styleId="6thlevelpara">
    <w:name w:val="6th level para"/>
    <w:basedOn w:val="5thlevelpara"/>
    <w:uiPriority w:val="99"/>
    <w:semiHidden/>
    <w:rsid w:val="00587209"/>
    <w:pPr>
      <w:numPr>
        <w:ilvl w:val="5"/>
      </w:numPr>
      <w:tabs>
        <w:tab w:val="num" w:pos="567"/>
        <w:tab w:val="left" w:pos="3402"/>
      </w:tabs>
      <w:ind w:left="2261" w:hanging="562"/>
    </w:pPr>
  </w:style>
  <w:style w:type="paragraph" w:customStyle="1" w:styleId="a2nd-levelparagraph">
    <w:name w:val="a. 2nd-level paragraph"/>
    <w:basedOn w:val="Normal"/>
    <w:link w:val="a2nd-levelparagraphChar"/>
    <w:uiPriority w:val="4"/>
    <w:qFormat/>
    <w:rsid w:val="00587209"/>
    <w:pPr>
      <w:numPr>
        <w:ilvl w:val="1"/>
        <w:numId w:val="3"/>
      </w:numPr>
      <w:spacing w:before="240"/>
    </w:pPr>
    <w:rPr>
      <w:rFonts w:ascii="Arial" w:eastAsia="Times New Roman" w:hAnsi="Arial"/>
      <w:sz w:val="24"/>
    </w:rPr>
  </w:style>
  <w:style w:type="character" w:customStyle="1" w:styleId="a2nd-levelparagraphChar">
    <w:name w:val="a. 2nd-level paragraph Char"/>
    <w:basedOn w:val="DefaultParagraphFont"/>
    <w:link w:val="a2nd-levelparagraph"/>
    <w:uiPriority w:val="4"/>
    <w:rsid w:val="00587209"/>
    <w:rPr>
      <w:rFonts w:ascii="Arial" w:eastAsia="Times New Roman" w:hAnsi="Arial"/>
      <w:sz w:val="24"/>
    </w:rPr>
  </w:style>
  <w:style w:type="paragraph" w:styleId="BodyText">
    <w:name w:val="Body Text"/>
    <w:basedOn w:val="Normal"/>
    <w:link w:val="BodyTextChar"/>
    <w:uiPriority w:val="99"/>
    <w:semiHidden/>
    <w:rsid w:val="00587209"/>
    <w:pPr>
      <w:spacing w:after="120"/>
    </w:pPr>
  </w:style>
  <w:style w:type="character" w:customStyle="1" w:styleId="BodyTextChar">
    <w:name w:val="Body Text Char"/>
    <w:basedOn w:val="DefaultParagraphFont"/>
    <w:link w:val="BodyText"/>
    <w:uiPriority w:val="99"/>
    <w:semiHidden/>
    <w:rsid w:val="00587209"/>
  </w:style>
  <w:style w:type="paragraph" w:customStyle="1" w:styleId="BTBodyText">
    <w:name w:val="BT Body Text"/>
    <w:basedOn w:val="Normal"/>
    <w:link w:val="BTBodyTextChar"/>
    <w:uiPriority w:val="2"/>
    <w:qFormat/>
    <w:rsid w:val="00587209"/>
    <w:pPr>
      <w:spacing w:before="240"/>
    </w:pPr>
    <w:rPr>
      <w:rFonts w:ascii="Arial" w:hAnsi="Arial"/>
      <w:sz w:val="24"/>
    </w:rPr>
  </w:style>
  <w:style w:type="character" w:customStyle="1" w:styleId="BTBodyTextChar">
    <w:name w:val="BT Body Text Char"/>
    <w:basedOn w:val="DefaultParagraphFont"/>
    <w:link w:val="BTBodyText"/>
    <w:uiPriority w:val="2"/>
    <w:rsid w:val="00587209"/>
    <w:rPr>
      <w:rFonts w:ascii="Arial" w:hAnsi="Arial"/>
      <w:sz w:val="24"/>
    </w:rPr>
  </w:style>
  <w:style w:type="paragraph" w:customStyle="1" w:styleId="C11st-levelchapterparagraph">
    <w:name w:val="C1 1st-level chapter paragraph"/>
    <w:basedOn w:val="1stlevelchapter"/>
    <w:link w:val="C11st-levelchapterparagraphChar"/>
    <w:uiPriority w:val="23"/>
    <w:qFormat/>
    <w:rsid w:val="00587209"/>
    <w:pPr>
      <w:numPr>
        <w:ilvl w:val="0"/>
        <w:numId w:val="0"/>
      </w:numPr>
      <w:jc w:val="both"/>
    </w:pPr>
  </w:style>
  <w:style w:type="character" w:customStyle="1" w:styleId="C11st-levelchapterparagraphChar">
    <w:name w:val="C1 1st-level chapter paragraph Char"/>
    <w:basedOn w:val="DefaultParagraphFont"/>
    <w:link w:val="C11st-levelchapterparagraph"/>
    <w:uiPriority w:val="23"/>
    <w:rsid w:val="00587209"/>
    <w:rPr>
      <w:rFonts w:ascii="Arial" w:eastAsia="Times New Roman" w:hAnsi="Arial"/>
      <w:sz w:val="24"/>
    </w:rPr>
  </w:style>
  <w:style w:type="paragraph" w:customStyle="1" w:styleId="C22nd-levelchapterparagraph">
    <w:name w:val="C2 2nd-level chapter paragraph"/>
    <w:basedOn w:val="2ndlevelchapter"/>
    <w:link w:val="C22nd-levelchapterparagraphChar"/>
    <w:uiPriority w:val="23"/>
    <w:qFormat/>
    <w:rsid w:val="00587209"/>
    <w:pPr>
      <w:numPr>
        <w:ilvl w:val="0"/>
        <w:numId w:val="0"/>
      </w:numPr>
      <w:jc w:val="both"/>
    </w:pPr>
  </w:style>
  <w:style w:type="character" w:customStyle="1" w:styleId="C22nd-levelchapterparagraphChar">
    <w:name w:val="C2 2nd-level chapter paragraph Char"/>
    <w:basedOn w:val="DefaultParagraphFont"/>
    <w:link w:val="C22nd-levelchapterparagraph"/>
    <w:uiPriority w:val="23"/>
    <w:rsid w:val="00587209"/>
    <w:rPr>
      <w:rFonts w:ascii="Arial" w:eastAsia="Times New Roman" w:hAnsi="Arial"/>
      <w:sz w:val="24"/>
    </w:rPr>
  </w:style>
  <w:style w:type="paragraph" w:customStyle="1" w:styleId="C33rd-levelchapterparagraph">
    <w:name w:val="C3 3rd-level chapter paragraph"/>
    <w:basedOn w:val="3rdlevelchapter"/>
    <w:link w:val="C33rd-levelchapterparagraphChar"/>
    <w:uiPriority w:val="23"/>
    <w:qFormat/>
    <w:rsid w:val="00587209"/>
    <w:pPr>
      <w:numPr>
        <w:ilvl w:val="0"/>
        <w:numId w:val="0"/>
      </w:numPr>
      <w:jc w:val="both"/>
    </w:pPr>
  </w:style>
  <w:style w:type="character" w:customStyle="1" w:styleId="C33rd-levelchapterparagraphChar">
    <w:name w:val="C3 3rd-level chapter paragraph Char"/>
    <w:basedOn w:val="DefaultParagraphFont"/>
    <w:link w:val="C33rd-levelchapterparagraph"/>
    <w:uiPriority w:val="23"/>
    <w:rsid w:val="00587209"/>
    <w:rPr>
      <w:rFonts w:ascii="Arial" w:eastAsia="Times New Roman" w:hAnsi="Arial"/>
      <w:sz w:val="24"/>
    </w:rPr>
  </w:style>
  <w:style w:type="paragraph" w:customStyle="1" w:styleId="C44th-levelchapterparagraph">
    <w:name w:val="C4 4th-level chapter paragraph"/>
    <w:basedOn w:val="4thlevelchapter"/>
    <w:link w:val="C44th-levelchapterparagraphChar"/>
    <w:uiPriority w:val="23"/>
    <w:qFormat/>
    <w:rsid w:val="00587209"/>
    <w:pPr>
      <w:numPr>
        <w:ilvl w:val="0"/>
        <w:numId w:val="0"/>
      </w:numPr>
      <w:jc w:val="both"/>
    </w:pPr>
  </w:style>
  <w:style w:type="character" w:customStyle="1" w:styleId="C44th-levelchapterparagraphChar">
    <w:name w:val="C4 4th-level chapter paragraph Char"/>
    <w:basedOn w:val="DefaultParagraphFont"/>
    <w:link w:val="C44th-levelchapterparagraph"/>
    <w:uiPriority w:val="23"/>
    <w:rsid w:val="00587209"/>
    <w:rPr>
      <w:rFonts w:ascii="Arial" w:eastAsia="Times New Roman" w:hAnsi="Arial"/>
      <w:sz w:val="24"/>
    </w:rPr>
  </w:style>
  <w:style w:type="paragraph" w:customStyle="1" w:styleId="C55th-levelchapterparagraph">
    <w:name w:val="C5 5th-level chapter paragraph"/>
    <w:basedOn w:val="5thlevelchapter"/>
    <w:link w:val="C55th-levelchapterparagraphChar"/>
    <w:uiPriority w:val="23"/>
    <w:qFormat/>
    <w:rsid w:val="00587209"/>
    <w:pPr>
      <w:numPr>
        <w:ilvl w:val="0"/>
        <w:numId w:val="0"/>
      </w:numPr>
      <w:jc w:val="both"/>
    </w:pPr>
  </w:style>
  <w:style w:type="character" w:customStyle="1" w:styleId="C55th-levelchapterparagraphChar">
    <w:name w:val="C5 5th-level chapter paragraph Char"/>
    <w:basedOn w:val="DefaultParagraphFont"/>
    <w:link w:val="C55th-levelchapterparagraph"/>
    <w:uiPriority w:val="23"/>
    <w:rsid w:val="00587209"/>
    <w:rPr>
      <w:rFonts w:ascii="Arial" w:eastAsia="Times New Roman" w:hAnsi="Arial"/>
      <w:sz w:val="24"/>
    </w:rPr>
  </w:style>
  <w:style w:type="paragraph" w:customStyle="1" w:styleId="C66th-levelchapterparagraph">
    <w:name w:val="C6 6th-level chapter paragraph"/>
    <w:basedOn w:val="6thlevelchapter"/>
    <w:link w:val="C66th-levelchapterparagraphChar"/>
    <w:uiPriority w:val="23"/>
    <w:qFormat/>
    <w:rsid w:val="00587209"/>
    <w:pPr>
      <w:numPr>
        <w:ilvl w:val="0"/>
        <w:numId w:val="0"/>
      </w:numPr>
      <w:jc w:val="both"/>
    </w:pPr>
  </w:style>
  <w:style w:type="character" w:customStyle="1" w:styleId="C66th-levelchapterparagraphChar">
    <w:name w:val="C6 6th-level chapter paragraph Char"/>
    <w:basedOn w:val="DefaultParagraphFont"/>
    <w:link w:val="C66th-levelchapterparagraph"/>
    <w:uiPriority w:val="23"/>
    <w:rsid w:val="00587209"/>
    <w:rPr>
      <w:rFonts w:ascii="Arial" w:eastAsia="Times New Roman" w:hAnsi="Arial"/>
      <w:sz w:val="24"/>
    </w:rPr>
  </w:style>
  <w:style w:type="paragraph" w:customStyle="1" w:styleId="CBChapterBodyText">
    <w:name w:val="CB Chapter Body Text"/>
    <w:basedOn w:val="Normal"/>
    <w:link w:val="CBChapterBodyTextChar"/>
    <w:uiPriority w:val="23"/>
    <w:qFormat/>
    <w:rsid w:val="00587209"/>
    <w:pPr>
      <w:spacing w:before="240"/>
      <w:jc w:val="both"/>
    </w:pPr>
    <w:rPr>
      <w:rFonts w:ascii="Arial" w:hAnsi="Arial"/>
      <w:sz w:val="24"/>
    </w:rPr>
  </w:style>
  <w:style w:type="character" w:customStyle="1" w:styleId="CBChapterBodyTextChar">
    <w:name w:val="CB Chapter Body Text Char"/>
    <w:basedOn w:val="DefaultParagraphFont"/>
    <w:link w:val="CBChapterBodyText"/>
    <w:uiPriority w:val="23"/>
    <w:rsid w:val="00587209"/>
    <w:rPr>
      <w:rFonts w:ascii="Arial" w:hAnsi="Arial"/>
      <w:sz w:val="24"/>
    </w:rPr>
  </w:style>
  <w:style w:type="paragraph" w:customStyle="1" w:styleId="ChapterTitle">
    <w:name w:val="Chapter Title"/>
    <w:basedOn w:val="Normal"/>
    <w:next w:val="13rd-levelparagraph"/>
    <w:uiPriority w:val="99"/>
    <w:rsid w:val="00587209"/>
    <w:pPr>
      <w:keepNext/>
      <w:numPr>
        <w:numId w:val="2"/>
      </w:numPr>
      <w:spacing w:before="240"/>
      <w:jc w:val="center"/>
      <w:outlineLvl w:val="1"/>
    </w:pPr>
    <w:rPr>
      <w:rFonts w:ascii="Arial" w:eastAsia="Times New Roman" w:hAnsi="Arial"/>
      <w:b/>
      <w:caps/>
      <w:sz w:val="32"/>
      <w:szCs w:val="32"/>
    </w:rPr>
  </w:style>
  <w:style w:type="paragraph" w:customStyle="1" w:styleId="CTChapterTitle">
    <w:name w:val="CT Chapter Title"/>
    <w:basedOn w:val="Normal"/>
    <w:link w:val="CTChapterTitleChar"/>
    <w:uiPriority w:val="21"/>
    <w:qFormat/>
    <w:rsid w:val="00587209"/>
    <w:pPr>
      <w:keepNext/>
      <w:jc w:val="center"/>
      <w:outlineLvl w:val="1"/>
    </w:pPr>
    <w:rPr>
      <w:rFonts w:ascii="Arial" w:hAnsi="Arial"/>
      <w:b/>
      <w:caps/>
      <w:sz w:val="32"/>
    </w:rPr>
  </w:style>
  <w:style w:type="character" w:customStyle="1" w:styleId="CTChapterTitleChar">
    <w:name w:val="CT Chapter Title Char"/>
    <w:basedOn w:val="DefaultParagraphFont"/>
    <w:link w:val="CTChapterTitle"/>
    <w:uiPriority w:val="21"/>
    <w:rsid w:val="00587209"/>
    <w:rPr>
      <w:rFonts w:ascii="Arial" w:hAnsi="Arial"/>
      <w:b/>
      <w:caps/>
      <w:sz w:val="32"/>
    </w:rPr>
  </w:style>
  <w:style w:type="paragraph" w:customStyle="1" w:styleId="GGroupHeading">
    <w:name w:val="G Group Heading"/>
    <w:basedOn w:val="Normal"/>
    <w:link w:val="GGroupHeadingChar"/>
    <w:uiPriority w:val="1"/>
    <w:qFormat/>
    <w:rsid w:val="00587209"/>
    <w:pPr>
      <w:keepNext/>
      <w:spacing w:before="240"/>
      <w:outlineLvl w:val="1"/>
    </w:pPr>
    <w:rPr>
      <w:rFonts w:ascii="Arial" w:hAnsi="Arial"/>
      <w:b/>
      <w:sz w:val="24"/>
    </w:rPr>
  </w:style>
  <w:style w:type="character" w:customStyle="1" w:styleId="GGroupHeadingChar">
    <w:name w:val="G Group Heading Char"/>
    <w:basedOn w:val="DefaultParagraphFont"/>
    <w:link w:val="GGroupHeading"/>
    <w:uiPriority w:val="1"/>
    <w:rsid w:val="00587209"/>
    <w:rPr>
      <w:rFonts w:ascii="Arial" w:hAnsi="Arial"/>
      <w:b/>
      <w:sz w:val="24"/>
    </w:rPr>
  </w:style>
  <w:style w:type="paragraph" w:styleId="Header">
    <w:name w:val="header"/>
    <w:basedOn w:val="Normal"/>
    <w:link w:val="HeaderChar"/>
    <w:uiPriority w:val="99"/>
    <w:rsid w:val="00587209"/>
    <w:pPr>
      <w:tabs>
        <w:tab w:val="center" w:pos="4536"/>
        <w:tab w:val="right" w:pos="8640"/>
      </w:tabs>
      <w:jc w:val="center"/>
    </w:pPr>
    <w:rPr>
      <w:rFonts w:ascii="Arial" w:eastAsia="Times New Roman" w:hAnsi="Arial"/>
      <w:b/>
      <w:sz w:val="24"/>
    </w:rPr>
  </w:style>
  <w:style w:type="character" w:customStyle="1" w:styleId="HeaderChar">
    <w:name w:val="Header Char"/>
    <w:basedOn w:val="DefaultParagraphFont"/>
    <w:link w:val="Header"/>
    <w:uiPriority w:val="99"/>
    <w:rsid w:val="00587209"/>
    <w:rPr>
      <w:rFonts w:ascii="Arial" w:eastAsia="Times New Roman" w:hAnsi="Arial"/>
      <w:b/>
      <w:sz w:val="24"/>
    </w:rPr>
  </w:style>
  <w:style w:type="paragraph" w:customStyle="1" w:styleId="i5th-levelparagraph">
    <w:name w:val="i. 5th-level paragraph"/>
    <w:basedOn w:val="Normal"/>
    <w:link w:val="i5th-levelparagraphChar"/>
    <w:uiPriority w:val="7"/>
    <w:qFormat/>
    <w:rsid w:val="00587209"/>
    <w:pPr>
      <w:numPr>
        <w:ilvl w:val="4"/>
        <w:numId w:val="3"/>
      </w:numPr>
      <w:spacing w:before="240"/>
    </w:pPr>
    <w:rPr>
      <w:rFonts w:ascii="Arial" w:eastAsia="Times New Roman" w:hAnsi="Arial"/>
      <w:sz w:val="24"/>
    </w:rPr>
  </w:style>
  <w:style w:type="character" w:customStyle="1" w:styleId="i5th-levelparagraphChar">
    <w:name w:val="i. 5th-level paragraph Char"/>
    <w:basedOn w:val="DefaultParagraphFont"/>
    <w:link w:val="i5th-levelparagraph"/>
    <w:uiPriority w:val="7"/>
    <w:rsid w:val="00587209"/>
    <w:rPr>
      <w:rFonts w:ascii="Arial" w:eastAsia="Times New Roman" w:hAnsi="Arial"/>
      <w:sz w:val="24"/>
    </w:rPr>
  </w:style>
  <w:style w:type="character" w:styleId="PageNumber">
    <w:name w:val="page number"/>
    <w:basedOn w:val="DefaultParagraphFont"/>
    <w:uiPriority w:val="99"/>
    <w:rsid w:val="00587209"/>
    <w:rPr>
      <w:rFonts w:ascii="Arial" w:hAnsi="Arial" w:cs="Times New Roman"/>
    </w:rPr>
  </w:style>
  <w:style w:type="paragraph" w:customStyle="1" w:styleId="PTPrimaryTitle">
    <w:name w:val="PT Primary Title"/>
    <w:basedOn w:val="Normal"/>
    <w:link w:val="PTPrimaryTitleChar"/>
    <w:uiPriority w:val="20"/>
    <w:qFormat/>
    <w:rsid w:val="00587209"/>
    <w:pPr>
      <w:keepNext/>
      <w:spacing w:after="240"/>
      <w:jc w:val="center"/>
      <w:outlineLvl w:val="0"/>
    </w:pPr>
    <w:rPr>
      <w:rFonts w:ascii="Arial" w:hAnsi="Arial"/>
      <w:b/>
      <w:caps/>
      <w:sz w:val="36"/>
    </w:rPr>
  </w:style>
  <w:style w:type="character" w:customStyle="1" w:styleId="PTPrimaryTitleChar">
    <w:name w:val="PT Primary Title Char"/>
    <w:basedOn w:val="DefaultParagraphFont"/>
    <w:link w:val="PTPrimaryTitle"/>
    <w:uiPriority w:val="20"/>
    <w:rsid w:val="00587209"/>
    <w:rPr>
      <w:rFonts w:ascii="Arial" w:hAnsi="Arial"/>
      <w:b/>
      <w:caps/>
      <w:sz w:val="36"/>
    </w:rPr>
  </w:style>
  <w:style w:type="paragraph" w:customStyle="1" w:styleId="STSectionTitle">
    <w:name w:val="ST Section Title"/>
    <w:basedOn w:val="Normal"/>
    <w:link w:val="STSectionTitleChar"/>
    <w:uiPriority w:val="22"/>
    <w:qFormat/>
    <w:rsid w:val="00587209"/>
    <w:pPr>
      <w:spacing w:before="240"/>
      <w:jc w:val="center"/>
      <w:outlineLvl w:val="2"/>
    </w:pPr>
    <w:rPr>
      <w:rFonts w:ascii="Arial" w:hAnsi="Arial"/>
      <w:b/>
      <w:caps/>
      <w:sz w:val="28"/>
    </w:rPr>
  </w:style>
  <w:style w:type="character" w:customStyle="1" w:styleId="STSectionTitleChar">
    <w:name w:val="ST Section Title Char"/>
    <w:basedOn w:val="DefaultParagraphFont"/>
    <w:link w:val="STSectionTitle"/>
    <w:uiPriority w:val="22"/>
    <w:rsid w:val="00587209"/>
    <w:rPr>
      <w:rFonts w:ascii="Arial" w:hAnsi="Arial"/>
      <w:b/>
      <w:caps/>
      <w:sz w:val="28"/>
    </w:rPr>
  </w:style>
  <w:style w:type="paragraph" w:customStyle="1" w:styleId="TTitleHeading">
    <w:name w:val="T Title Heading"/>
    <w:basedOn w:val="Normal"/>
    <w:link w:val="TTitleHeadingChar"/>
    <w:qFormat/>
    <w:rsid w:val="00587209"/>
    <w:pPr>
      <w:keepNext/>
      <w:spacing w:before="240"/>
      <w:outlineLvl w:val="0"/>
    </w:pPr>
    <w:rPr>
      <w:rFonts w:ascii="Arial" w:hAnsi="Arial"/>
      <w:b/>
      <w:caps/>
      <w:sz w:val="24"/>
    </w:rPr>
  </w:style>
  <w:style w:type="character" w:customStyle="1" w:styleId="TTitleHeadingChar">
    <w:name w:val="T Title Heading Char"/>
    <w:basedOn w:val="DefaultParagraphFont"/>
    <w:link w:val="TTitleHeading"/>
    <w:rsid w:val="00587209"/>
    <w:rPr>
      <w:rFonts w:ascii="Arial" w:hAnsi="Arial"/>
      <w:b/>
      <w:caps/>
      <w:sz w:val="24"/>
    </w:rPr>
  </w:style>
  <w:style w:type="paragraph" w:styleId="ListParagraph">
    <w:name w:val="List Paragraph"/>
    <w:basedOn w:val="Normal"/>
    <w:uiPriority w:val="34"/>
    <w:qFormat/>
    <w:rsid w:val="002C2420"/>
    <w:pPr>
      <w:ind w:left="720"/>
      <w:contextualSpacing/>
    </w:pPr>
    <w:rPr>
      <w:rFonts w:ascii="Calibri" w:eastAsia="Times New Roman" w:hAnsi="Calibri" w:cs="Times New Roman"/>
      <w:lang w:eastAsia="en-NZ"/>
    </w:rPr>
  </w:style>
  <w:style w:type="paragraph" w:styleId="Footer">
    <w:name w:val="footer"/>
    <w:basedOn w:val="Normal"/>
    <w:link w:val="FooterChar"/>
    <w:uiPriority w:val="99"/>
    <w:semiHidden/>
    <w:rsid w:val="006144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44CB"/>
  </w:style>
  <w:style w:type="paragraph" w:styleId="FootnoteText">
    <w:name w:val="footnote text"/>
    <w:basedOn w:val="Normal"/>
    <w:link w:val="FootnoteTextChar"/>
    <w:semiHidden/>
    <w:unhideWhenUsed/>
    <w:rsid w:val="00B56871"/>
    <w:pPr>
      <w:spacing w:after="0" w:line="240" w:lineRule="auto"/>
    </w:pPr>
    <w:rPr>
      <w:sz w:val="20"/>
      <w:szCs w:val="20"/>
    </w:rPr>
  </w:style>
  <w:style w:type="character" w:customStyle="1" w:styleId="FootnoteTextChar">
    <w:name w:val="Footnote Text Char"/>
    <w:basedOn w:val="DefaultParagraphFont"/>
    <w:link w:val="FootnoteText"/>
    <w:semiHidden/>
    <w:rsid w:val="00B56871"/>
    <w:rPr>
      <w:sz w:val="20"/>
      <w:szCs w:val="20"/>
    </w:rPr>
  </w:style>
  <w:style w:type="character" w:styleId="FootnoteReference">
    <w:name w:val="footnote reference"/>
    <w:basedOn w:val="DefaultParagraphFont"/>
    <w:semiHidden/>
    <w:unhideWhenUsed/>
    <w:rsid w:val="00B56871"/>
    <w:rPr>
      <w:rFonts w:ascii="Arial" w:hAnsi="Arial" w:cs="Arial" w:hint="default"/>
      <w:vertAlign w:val="superscript"/>
    </w:rPr>
  </w:style>
  <w:style w:type="paragraph" w:customStyle="1" w:styleId="AA">
    <w:name w:val="AA"/>
    <w:basedOn w:val="Normal"/>
    <w:rsid w:val="00655244"/>
    <w:pPr>
      <w:spacing w:before="240" w:after="0" w:line="240" w:lineRule="auto"/>
    </w:pPr>
    <w:rPr>
      <w:rFonts w:ascii="Arial" w:hAnsi="Arial" w:cs="Arial"/>
      <w:sz w:val="23"/>
      <w:szCs w:val="23"/>
    </w:rPr>
  </w:style>
  <w:style w:type="character" w:styleId="Hyperlink">
    <w:name w:val="Hyperlink"/>
    <w:basedOn w:val="DefaultParagraphFont"/>
    <w:uiPriority w:val="99"/>
    <w:semiHidden/>
    <w:rsid w:val="00AD62BE"/>
    <w:rPr>
      <w:color w:val="0000FF" w:themeColor="hyperlink"/>
      <w:u w:val="single"/>
    </w:rPr>
  </w:style>
  <w:style w:type="table" w:styleId="TableGrid">
    <w:name w:val="Table Grid"/>
    <w:basedOn w:val="TableNormal"/>
    <w:uiPriority w:val="59"/>
    <w:rsid w:val="00657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A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26"/>
    <w:rPr>
      <w:rFonts w:ascii="Tahoma" w:hAnsi="Tahoma" w:cs="Tahoma"/>
      <w:sz w:val="16"/>
      <w:szCs w:val="16"/>
    </w:rPr>
  </w:style>
  <w:style w:type="character" w:styleId="CommentReference">
    <w:name w:val="annotation reference"/>
    <w:basedOn w:val="DefaultParagraphFont"/>
    <w:uiPriority w:val="99"/>
    <w:semiHidden/>
    <w:rsid w:val="00B6275C"/>
    <w:rPr>
      <w:sz w:val="16"/>
      <w:szCs w:val="16"/>
    </w:rPr>
  </w:style>
  <w:style w:type="paragraph" w:styleId="CommentText">
    <w:name w:val="annotation text"/>
    <w:basedOn w:val="Normal"/>
    <w:link w:val="CommentTextChar"/>
    <w:uiPriority w:val="99"/>
    <w:semiHidden/>
    <w:rsid w:val="00B6275C"/>
    <w:pPr>
      <w:spacing w:line="240" w:lineRule="auto"/>
    </w:pPr>
    <w:rPr>
      <w:sz w:val="20"/>
      <w:szCs w:val="20"/>
    </w:rPr>
  </w:style>
  <w:style w:type="character" w:customStyle="1" w:styleId="CommentTextChar">
    <w:name w:val="Comment Text Char"/>
    <w:basedOn w:val="DefaultParagraphFont"/>
    <w:link w:val="CommentText"/>
    <w:uiPriority w:val="99"/>
    <w:semiHidden/>
    <w:rsid w:val="00B6275C"/>
    <w:rPr>
      <w:sz w:val="20"/>
      <w:szCs w:val="20"/>
    </w:rPr>
  </w:style>
  <w:style w:type="paragraph" w:styleId="CommentSubject">
    <w:name w:val="annotation subject"/>
    <w:basedOn w:val="CommentText"/>
    <w:next w:val="CommentText"/>
    <w:link w:val="CommentSubjectChar"/>
    <w:uiPriority w:val="99"/>
    <w:semiHidden/>
    <w:rsid w:val="00B6275C"/>
    <w:rPr>
      <w:b/>
      <w:bCs/>
    </w:rPr>
  </w:style>
  <w:style w:type="character" w:customStyle="1" w:styleId="CommentSubjectChar">
    <w:name w:val="Comment Subject Char"/>
    <w:basedOn w:val="CommentTextChar"/>
    <w:link w:val="CommentSubject"/>
    <w:uiPriority w:val="99"/>
    <w:semiHidden/>
    <w:rsid w:val="00B62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88539">
      <w:bodyDiv w:val="1"/>
      <w:marLeft w:val="0"/>
      <w:marRight w:val="0"/>
      <w:marTop w:val="0"/>
      <w:marBottom w:val="0"/>
      <w:divBdr>
        <w:top w:val="none" w:sz="0" w:space="0" w:color="auto"/>
        <w:left w:val="none" w:sz="0" w:space="0" w:color="auto"/>
        <w:bottom w:val="none" w:sz="0" w:space="0" w:color="auto"/>
        <w:right w:val="none" w:sz="0" w:space="0" w:color="auto"/>
      </w:divBdr>
      <w:divsChild>
        <w:div w:id="392391730">
          <w:marLeft w:val="75"/>
          <w:marRight w:val="75"/>
          <w:marTop w:val="75"/>
          <w:marBottom w:val="100"/>
          <w:divBdr>
            <w:top w:val="none" w:sz="0" w:space="0" w:color="auto"/>
            <w:left w:val="none" w:sz="0" w:space="0" w:color="auto"/>
            <w:bottom w:val="none" w:sz="0" w:space="0" w:color="auto"/>
            <w:right w:val="none" w:sz="0" w:space="0" w:color="auto"/>
          </w:divBdr>
          <w:divsChild>
            <w:div w:id="1603491719">
              <w:marLeft w:val="0"/>
              <w:marRight w:val="0"/>
              <w:marTop w:val="0"/>
              <w:marBottom w:val="0"/>
              <w:divBdr>
                <w:top w:val="none" w:sz="0" w:space="0" w:color="auto"/>
                <w:left w:val="none" w:sz="0" w:space="0" w:color="auto"/>
                <w:bottom w:val="none" w:sz="0" w:space="0" w:color="auto"/>
                <w:right w:val="none" w:sz="0" w:space="0" w:color="auto"/>
              </w:divBdr>
              <w:divsChild>
                <w:div w:id="2022732997">
                  <w:marLeft w:val="0"/>
                  <w:marRight w:val="0"/>
                  <w:marTop w:val="0"/>
                  <w:marBottom w:val="0"/>
                  <w:divBdr>
                    <w:top w:val="none" w:sz="0" w:space="0" w:color="auto"/>
                    <w:left w:val="none" w:sz="0" w:space="0" w:color="auto"/>
                    <w:bottom w:val="none" w:sz="0" w:space="0" w:color="auto"/>
                    <w:right w:val="none" w:sz="0" w:space="0" w:color="auto"/>
                  </w:divBdr>
                  <w:divsChild>
                    <w:div w:id="224612444">
                      <w:marLeft w:val="0"/>
                      <w:marRight w:val="0"/>
                      <w:marTop w:val="0"/>
                      <w:marBottom w:val="0"/>
                      <w:divBdr>
                        <w:top w:val="none" w:sz="0" w:space="0" w:color="auto"/>
                        <w:left w:val="single" w:sz="6" w:space="0" w:color="999999"/>
                        <w:bottom w:val="single" w:sz="6" w:space="0" w:color="999999"/>
                        <w:right w:val="single" w:sz="6" w:space="0" w:color="999999"/>
                      </w:divBdr>
                      <w:divsChild>
                        <w:div w:id="20132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claredDate xmlns="aaa8d52e-c8ae-4ace-8e5d-803092dd77ef" xsi:nil="true"/>
    <DeclarerServiceNumber xmlns="aaa8d52e-c8ae-4ace-8e5d-803092dd77ef" xsi:nil="true"/>
    <SentReleasedDate xmlns="aaa8d52e-c8ae-4ace-8e5d-803092dd77ef" xsi:nil="true"/>
    <DeclarerName xmlns="aaa8d52e-c8ae-4ace-8e5d-803092dd77ef" xsi:nil="true"/>
    <VersionDate xmlns="aaa8d52e-c8ae-4ace-8e5d-803092dd77ef" xsi:nil="true"/>
    <From xmlns="aaa8d52e-c8ae-4ace-8e5d-803092dd77ef" xsi:nil="true"/>
    <Classification xmlns="aaa8d52e-c8ae-4ace-8e5d-803092dd77ef" xsi:nil="true"/>
    <PublishedDate1 xmlns="aaa8d52e-c8ae-4ace-8e5d-803092dd77ef" xsi:nil="true"/>
    <ItemDescription xmlns="aaa8d52e-c8ae-4ace-8e5d-803092dd77ef" xsi:nil="true"/>
    <To xmlns="aaa8d52e-c8ae-4ace-8e5d-803092dd77ef" xsi:nil="true"/>
    <DocumentStatus xmlns="aaa8d52e-c8ae-4ace-8e5d-803092dd77ef">Draft</DocumentStatus>
    <FolderReference xmlns="aaa8d52e-c8ae-4ace-8e5d-803092dd77ef" xsi:nil="true"/>
    <RecordURL xmlns="aaa8d52e-c8ae-4ace-8e5d-803092dd77ef">
      <Url xsi:nil="true"/>
      <Description xsi:nil="true"/>
    </RecordURL>
    <Releasable xmlns="aaa8d52e-c8ae-4ace-8e5d-803092dd77ef" xsi:nil="true"/>
    <DocumentForm xmlns="aaa8d52e-c8ae-4ace-8e5d-803092dd77ef" xsi:nil="true"/>
    <ExternalReference xmlns="aaa8d52e-c8ae-4ace-8e5d-803092dd77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X Collaboration Doc" ma:contentTypeID="0x010100DDD3BB35623AE6408E9AD093838F124F0100A6B12B50E9FC2C48989A320D6423F8ED00526A58D75EA9354BAB7E3ABF1CF0D202" ma:contentTypeVersion="0" ma:contentTypeDescription="" ma:contentTypeScope="" ma:versionID="2bdee6d91ffdb42d09ff94c18cf45975">
  <xsd:schema xmlns:xsd="http://www.w3.org/2001/XMLSchema" xmlns:p="http://schemas.microsoft.com/office/2006/metadata/properties" xmlns:ns2="aaa8d52e-c8ae-4ace-8e5d-803092dd77ef" targetNamespace="http://schemas.microsoft.com/office/2006/metadata/properties" ma:root="true" ma:fieldsID="9e2b7e13a12a8afe4b016c664fee0ef8" ns2:_="">
    <xsd:import namespace="aaa8d52e-c8ae-4ace-8e5d-803092dd77ef"/>
    <xsd:element name="properties">
      <xsd:complexType>
        <xsd:sequence>
          <xsd:element name="documentManagement">
            <xsd:complexType>
              <xsd:all>
                <xsd:element ref="ns2:Classification" minOccurs="0"/>
                <xsd:element ref="ns2:DocumentStatus" minOccurs="0"/>
                <xsd:element ref="ns2:FolderReference" minOccurs="0"/>
                <xsd:element ref="ns2:DeclaredDate" minOccurs="0"/>
                <xsd:element ref="ns2:VersionDate" minOccurs="0"/>
                <xsd:element ref="ns2:PublishedDate1" minOccurs="0"/>
                <xsd:element ref="ns2:DeclarerServiceNumber" minOccurs="0"/>
                <xsd:element ref="ns2:DeclarerName" minOccurs="0"/>
                <xsd:element ref="ns2:ItemDescription" minOccurs="0"/>
                <xsd:element ref="ns2:ExternalReference" minOccurs="0"/>
                <xsd:element ref="ns2:To" minOccurs="0"/>
                <xsd:element ref="ns2:From" minOccurs="0"/>
                <xsd:element ref="ns2:SentReleasedDate" minOccurs="0"/>
                <xsd:element ref="ns2:RecordURL" minOccurs="0"/>
                <xsd:element ref="ns2:DocumentForm" minOccurs="0"/>
                <xsd:element ref="ns2:Releasable" minOccurs="0"/>
              </xsd:all>
            </xsd:complexType>
          </xsd:element>
        </xsd:sequence>
      </xsd:complexType>
    </xsd:element>
  </xsd:schema>
  <xsd:schema xmlns:xsd="http://www.w3.org/2001/XMLSchema" xmlns:dms="http://schemas.microsoft.com/office/2006/documentManagement/types" targetNamespace="aaa8d52e-c8ae-4ace-8e5d-803092dd77ef" elementFormDefault="qualified">
    <xsd:import namespace="http://schemas.microsoft.com/office/2006/documentManagement/types"/>
    <xsd:element name="Classification" ma:index="8" nillable="true" ma:displayName="Classification" ma:description="The security classification of the record (without qualifiers or caveats)." ma:format="Dropdown" ma:internalName="Classification">
      <xsd:simpleType>
        <xsd:restriction base="dms:Choice">
          <xsd:enumeration value="Unclassified"/>
          <xsd:enumeration value="In-Confidence"/>
          <xsd:enumeration value="Sensitive"/>
          <xsd:enumeration value="Restricted"/>
        </xsd:restriction>
      </xsd:simpleType>
    </xsd:element>
    <xsd:element name="DocumentStatus" ma:index="9" nillable="true" ma:displayName="Status" ma:default="Draft" ma:description="Current status of document." ma:format="Dropdown" ma:internalName="DocumentStatus">
      <xsd:simpleType>
        <xsd:restriction base="dms:Choice">
          <xsd:enumeration value="Draft"/>
          <xsd:enumeration value="Live"/>
          <xsd:enumeration value="Superseded"/>
        </xsd:restriction>
      </xsd:simpleType>
    </xsd:element>
    <xsd:element name="FolderReference" ma:index="10" nillable="true" ma:displayName="Folder Reference" ma:internalName="FolderReference">
      <xsd:simpleType>
        <xsd:restriction base="dms:Text">
          <xsd:maxLength value="255"/>
        </xsd:restriction>
      </xsd:simpleType>
    </xsd:element>
    <xsd:element name="DeclaredDate" ma:index="11" nillable="true" ma:displayName="Declared Date" ma:description="The date the document was declared as a record." ma:format="DateTime" ma:internalName="DeclaredDate">
      <xsd:simpleType>
        <xsd:restriction base="dms:DateTime"/>
      </xsd:simpleType>
    </xsd:element>
    <xsd:element name="VersionDate" ma:index="13" nillable="true" ma:displayName="Version Date" ma:description="The date the document became the current version." ma:format="DateOnly" ma:internalName="VersionDate">
      <xsd:simpleType>
        <xsd:restriction base="dms:DateTime"/>
      </xsd:simpleType>
    </xsd:element>
    <xsd:element name="PublishedDate1" ma:index="14" nillable="true" ma:displayName="Published Date" ma:description="The date the document was published." ma:format="DateOnly" ma:internalName="PublishedDate1">
      <xsd:simpleType>
        <xsd:restriction base="dms:DateTime"/>
      </xsd:simpleType>
    </xsd:element>
    <xsd:element name="DeclarerServiceNumber" ma:index="15" nillable="true" ma:displayName="Declarer Service Number" ma:description="The service number of the user who declared the record, derived at time of declaration." ma:internalName="DeclarerServiceNumber">
      <xsd:simpleType>
        <xsd:restriction base="dms:Text">
          <xsd:maxLength value="255"/>
        </xsd:restriction>
      </xsd:simpleType>
    </xsd:element>
    <xsd:element name="DeclarerName" ma:index="16" nillable="true" ma:displayName="Declarer Name" ma:description="The service description of the user who declared the record.  Derived at time of declaration." ma:internalName="DeclarerName">
      <xsd:simpleType>
        <xsd:restriction base="dms:Text">
          <xsd:maxLength value="255"/>
        </xsd:restriction>
      </xsd:simpleType>
    </xsd:element>
    <xsd:element name="ItemDescription" ma:index="17" nillable="true" ma:displayName="Item Description" ma:description="Brief description of document." ma:internalName="ItemDescription">
      <xsd:simpleType>
        <xsd:restriction base="dms:Note"/>
      </xsd:simpleType>
    </xsd:element>
    <xsd:element name="ExternalReference" ma:index="18" nillable="true" ma:displayName="External Reference" ma:description="A user-determined reference, word or phrase to assist in searching for the record once stored." ma:internalName="ExternalReference">
      <xsd:simpleType>
        <xsd:restriction base="dms:Text">
          <xsd:maxLength value="255"/>
        </xsd:restriction>
      </xsd:simpleType>
    </xsd:element>
    <xsd:element name="To" ma:index="20" nillable="true" ma:displayName="To" ma:description="Sent to (e.g. Email recipient)" ma:internalName="To">
      <xsd:simpleType>
        <xsd:restriction base="dms:Text">
          <xsd:maxLength value="255"/>
        </xsd:restriction>
      </xsd:simpleType>
    </xsd:element>
    <xsd:element name="From" ma:index="21" nillable="true" ma:displayName="From" ma:description="Sent from (e.g. Email sender)" ma:internalName="From">
      <xsd:simpleType>
        <xsd:restriction base="dms:Text">
          <xsd:maxLength value="255"/>
        </xsd:restriction>
      </xsd:simpleType>
    </xsd:element>
    <xsd:element name="SentReleasedDate" ma:index="22" nillable="true" ma:displayName="Sent/Released Date" ma:description="Date document made available (e.g. if Email, date Email sent)" ma:format="DateTime" ma:internalName="SentReleasedDate">
      <xsd:simpleType>
        <xsd:restriction base="dms:DateTime"/>
      </xsd:simpleType>
    </xsd:element>
    <xsd:element name="RecordURL" ma:index="23" nillable="true" ma:displayName="Record URL" ma:description="The URL to the record in the Records system at time of declaration." ma:format="Hyperlink" ma:internalName="RecordURL">
      <xsd:complexType>
        <xsd:complexContent>
          <xsd:extension base="dms:URL">
            <xsd:sequence>
              <xsd:element name="Url" type="dms:ValidUrl" minOccurs="0" nillable="true"/>
              <xsd:element name="Description" type="xsd:string" nillable="true"/>
            </xsd:sequence>
          </xsd:extension>
        </xsd:complexContent>
      </xsd:complexType>
    </xsd:element>
    <xsd:element name="DocumentForm" ma:index="24" nillable="true" ma:displayName="Document Form" ma:description="Type of document being stored." ma:format="Dropdown" ma:internalName="DocumentForm">
      <xsd:simpleType>
        <xsd:restriction base="dms:Choice">
          <xsd:enumeration value="Annex"/>
          <xsd:enumeration value="Appendix"/>
          <xsd:enumeration value="Cabinet Paper"/>
          <xsd:enumeration value="Demi-Official Letter"/>
          <xsd:enumeration value="Dot-Point Brief"/>
          <xsd:enumeration value="Facsimile"/>
          <xsd:enumeration value="Flag Brief"/>
          <xsd:enumeration value="Intelligence Report"/>
          <xsd:enumeration value="Letter"/>
          <xsd:enumeration value="Letter to Minister"/>
          <xsd:enumeration value="Ministerial Correspondence"/>
          <xsd:enumeration value="Minute"/>
          <xsd:enumeration value="Minutes of Meeting"/>
          <xsd:enumeration value="Oral Parliamentary Question"/>
          <xsd:enumeration value="Publication"/>
          <xsd:enumeration value="Signal Message"/>
          <xsd:enumeration value="Visit &amp; Post Activity Report"/>
          <xsd:enumeration value="Written Parliamentary Question"/>
        </xsd:restriction>
      </xsd:simpleType>
    </xsd:element>
    <xsd:element name="Releasable" ma:index="25" nillable="true" ma:displayName="Releasable" ma:description="Identifies if the record can be distributed outside the NZDF and to whom." ma:internalName="Releasab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ma:index="1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9ECA5-327C-455D-B06B-D95223F1D4AB}">
  <ds:schemaRefs>
    <ds:schemaRef ds:uri="http://schemas.microsoft.com/sharepoint/v3/contenttype/forms"/>
  </ds:schemaRefs>
</ds:datastoreItem>
</file>

<file path=customXml/itemProps2.xml><?xml version="1.0" encoding="utf-8"?>
<ds:datastoreItem xmlns:ds="http://schemas.openxmlformats.org/officeDocument/2006/customXml" ds:itemID="{DC3A8778-BD4F-43D2-B8A3-26EDCE13A13A}">
  <ds:schemaRefs>
    <ds:schemaRef ds:uri="http://schemas.microsoft.com/office/2006/metadata/properties"/>
    <ds:schemaRef ds:uri="aaa8d52e-c8ae-4ace-8e5d-803092dd77ef"/>
  </ds:schemaRefs>
</ds:datastoreItem>
</file>

<file path=customXml/itemProps3.xml><?xml version="1.0" encoding="utf-8"?>
<ds:datastoreItem xmlns:ds="http://schemas.openxmlformats.org/officeDocument/2006/customXml" ds:itemID="{4DC28E70-6578-49AE-8E89-B82C14D0C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8d52e-c8ae-4ace-8e5d-803092dd77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E7BF22-5A7B-4C50-BA5A-71E69021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New Zealand Defence Force</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G1053866</dc:creator>
  <cp:lastModifiedBy>reviewer</cp:lastModifiedBy>
  <cp:revision>3</cp:revision>
  <cp:lastPrinted>2016-11-03T07:32:00Z</cp:lastPrinted>
  <dcterms:created xsi:type="dcterms:W3CDTF">2016-11-03T20:36:00Z</dcterms:created>
  <dcterms:modified xsi:type="dcterms:W3CDTF">2016-11-03T20:37:00Z</dcterms:modified>
</cp:coreProperties>
</file>